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numPr>
          <w:ilvl w:val="0"/>
          <w:numId w:val="0"/>
        </w:numPr>
        <w:rPr>
          <w:rFonts w:hint="default" w:ascii="Calibri" w:hAnsi="Calibri" w:cs="Calibri"/>
          <w:b/>
          <w:bCs/>
          <w:color w:val="auto"/>
          <w:sz w:val="24"/>
          <w:szCs w:val="24"/>
          <w:lang w:val="en-US" w:eastAsia="zh-CN"/>
        </w:rPr>
      </w:pPr>
      <w:r>
        <w:rPr>
          <w:rFonts w:hint="default" w:ascii="Calibri" w:hAnsi="Calibri" w:cs="Calibri"/>
          <w:b/>
          <w:bCs/>
          <w:color w:val="auto"/>
          <w:sz w:val="24"/>
          <w:szCs w:val="24"/>
          <w:lang w:val="en-US" w:eastAsia="zh-CN"/>
        </w:rPr>
        <w:t>First Trial</w:t>
      </w:r>
    </w:p>
    <w:p>
      <w:pPr>
        <w:numPr>
          <w:ilvl w:val="0"/>
          <w:numId w:val="0"/>
        </w:numPr>
        <w:rPr>
          <w:rFonts w:hint="default" w:ascii="Calibri" w:hAnsi="Calibri" w:cs="Calibri"/>
          <w:b/>
          <w:bCs/>
          <w:color w:val="auto"/>
          <w:sz w:val="24"/>
          <w:szCs w:val="24"/>
          <w:lang w:val="en-US" w:eastAsia="zh-CN"/>
        </w:rPr>
      </w:pPr>
    </w:p>
    <w:p>
      <w:pPr>
        <w:numPr>
          <w:ilvl w:val="0"/>
          <w:numId w:val="0"/>
        </w:numPr>
        <w:rPr>
          <w:rFonts w:hint="default" w:ascii="Calibri" w:hAnsi="Calibri" w:cs="Calibri"/>
          <w:b/>
          <w:bCs/>
          <w:color w:val="auto"/>
          <w:sz w:val="24"/>
          <w:szCs w:val="24"/>
          <w:lang w:val="en-US" w:eastAsia="zh-CN"/>
        </w:rPr>
      </w:pPr>
      <w:r>
        <w:rPr>
          <w:rFonts w:hint="default" w:ascii="Calibri" w:hAnsi="Calibri" w:cs="Calibri"/>
          <w:b/>
          <w:bCs/>
          <w:color w:val="auto"/>
          <w:sz w:val="24"/>
          <w:szCs w:val="24"/>
          <w:lang w:val="en-US" w:eastAsia="zh-CN"/>
        </w:rPr>
        <w:t>1. Download and install APP</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 xml:space="preserve">Android users scan the QR code </w:t>
      </w:r>
      <w:r>
        <w:rPr>
          <w:rFonts w:hint="eastAsia" w:ascii="Calibri" w:hAnsi="Calibri" w:cs="Calibri"/>
          <w:b w:val="0"/>
          <w:bCs w:val="0"/>
          <w:color w:val="auto"/>
          <w:sz w:val="24"/>
          <w:szCs w:val="24"/>
          <w:lang w:val="en-US" w:eastAsia="zh-CN"/>
        </w:rPr>
        <w:t>or click [Download]--[</w:t>
      </w:r>
      <w:r>
        <w:rPr>
          <w:rFonts w:hint="default" w:ascii="Calibri" w:hAnsi="Calibri" w:cs="Calibri"/>
          <w:b w:val="0"/>
          <w:bCs w:val="0"/>
          <w:color w:val="auto"/>
          <w:sz w:val="24"/>
          <w:szCs w:val="24"/>
          <w:lang w:val="en-US" w:eastAsia="zh-CN"/>
        </w:rPr>
        <w:fldChar w:fldCharType="begin"/>
      </w:r>
      <w:r>
        <w:rPr>
          <w:rFonts w:hint="default" w:ascii="Calibri" w:hAnsi="Calibri" w:cs="Calibri"/>
          <w:b w:val="0"/>
          <w:bCs w:val="0"/>
          <w:color w:val="auto"/>
          <w:sz w:val="24"/>
          <w:szCs w:val="24"/>
          <w:lang w:val="en-US" w:eastAsia="zh-CN"/>
        </w:rPr>
        <w:instrText xml:space="preserve"> HYPERLINK "http://www.yahboom.net/study/Dofbot-Jetson_nano" \o "" \t "http://www.yahboom.net/study/_blank" </w:instrText>
      </w:r>
      <w:r>
        <w:rPr>
          <w:rFonts w:hint="default" w:ascii="Calibri" w:hAnsi="Calibri" w:cs="Calibri"/>
          <w:b w:val="0"/>
          <w:bCs w:val="0"/>
          <w:color w:val="auto"/>
          <w:sz w:val="24"/>
          <w:szCs w:val="24"/>
          <w:lang w:val="en-US" w:eastAsia="zh-CN"/>
        </w:rPr>
        <w:fldChar w:fldCharType="separate"/>
      </w:r>
      <w:r>
        <w:rPr>
          <w:rFonts w:hint="default" w:ascii="Calibri" w:hAnsi="Calibri" w:cs="Calibri"/>
          <w:b w:val="0"/>
          <w:bCs w:val="0"/>
          <w:color w:val="auto"/>
          <w:sz w:val="24"/>
          <w:szCs w:val="24"/>
          <w:lang w:val="en-US" w:eastAsia="zh-CN"/>
        </w:rPr>
        <w:t>APP(Android)</w:t>
      </w:r>
      <w:r>
        <w:rPr>
          <w:rFonts w:hint="eastAsia" w:ascii="Calibri" w:hAnsi="Calibri" w:cs="Calibri"/>
          <w:b w:val="0"/>
          <w:bCs w:val="0"/>
          <w:color w:val="auto"/>
          <w:sz w:val="24"/>
          <w:szCs w:val="24"/>
          <w:lang w:val="en-US" w:eastAsia="zh-CN"/>
        </w:rPr>
        <w:t>]</w:t>
      </w:r>
      <w:r>
        <w:rPr>
          <w:rFonts w:hint="default" w:ascii="Calibri" w:hAnsi="Calibri" w:cs="Calibri"/>
          <w:b w:val="0"/>
          <w:bCs w:val="0"/>
          <w:color w:val="auto"/>
          <w:sz w:val="24"/>
          <w:szCs w:val="24"/>
          <w:lang w:val="en-US" w:eastAsia="zh-CN"/>
        </w:rPr>
        <w:t> </w:t>
      </w:r>
      <w:r>
        <w:rPr>
          <w:rFonts w:hint="default" w:ascii="Calibri" w:hAnsi="Calibri" w:cs="Calibri"/>
          <w:b w:val="0"/>
          <w:bCs w:val="0"/>
          <w:color w:val="auto"/>
          <w:sz w:val="24"/>
          <w:szCs w:val="24"/>
          <w:lang w:val="en-US" w:eastAsia="zh-CN"/>
        </w:rPr>
        <w:fldChar w:fldCharType="end"/>
      </w:r>
      <w:r>
        <w:rPr>
          <w:rFonts w:hint="default" w:ascii="Calibri" w:hAnsi="Calibri" w:cs="Calibri"/>
          <w:b w:val="0"/>
          <w:bCs w:val="0"/>
          <w:color w:val="auto"/>
          <w:sz w:val="24"/>
          <w:szCs w:val="24"/>
          <w:lang w:val="en-US" w:eastAsia="zh-CN"/>
        </w:rPr>
        <w:t>to download YahboomRobot APP.</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iOS users search"YahboomRobot" in App Store to download APP.</w:t>
      </w:r>
    </w:p>
    <w:p>
      <w:pPr>
        <w:numPr>
          <w:ilvl w:val="0"/>
          <w:numId w:val="0"/>
        </w:numPr>
        <w:jc w:val="center"/>
        <w:rPr>
          <w:rFonts w:hint="default" w:ascii="Calibri" w:hAnsi="Calibri" w:cs="Calibri"/>
          <w:b w:val="0"/>
          <w:bCs w:val="0"/>
          <w:color w:val="auto"/>
          <w:sz w:val="24"/>
          <w:szCs w:val="24"/>
          <w:lang w:val="en-US" w:eastAsia="zh-CN"/>
        </w:rPr>
      </w:pPr>
      <w:r>
        <w:drawing>
          <wp:inline distT="0" distB="0" distL="114300" distR="114300">
            <wp:extent cx="1667510" cy="1667510"/>
            <wp:effectExtent l="0" t="0" r="8890" b="889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6"/>
                    <a:stretch>
                      <a:fillRect/>
                    </a:stretch>
                  </pic:blipFill>
                  <pic:spPr>
                    <a:xfrm>
                      <a:off x="0" y="0"/>
                      <a:ext cx="1667510" cy="1667510"/>
                    </a:xfrm>
                    <a:prstGeom prst="rect">
                      <a:avLst/>
                    </a:prstGeom>
                    <a:noFill/>
                    <a:ln w="9525">
                      <a:noFill/>
                      <a:miter/>
                    </a:ln>
                  </pic:spPr>
                </pic:pic>
              </a:graphicData>
            </a:graphic>
          </wp:inline>
        </w:drawing>
      </w:r>
      <w:r>
        <w:rPr>
          <w:rFonts w:hint="default" w:ascii="Calibri" w:hAnsi="Calibri" w:cs="Calibri"/>
          <w:b w:val="0"/>
          <w:bCs w:val="0"/>
          <w:color w:val="auto"/>
          <w:sz w:val="24"/>
          <w:szCs w:val="24"/>
          <w:lang w:val="en-US" w:eastAsia="zh-CN"/>
        </w:rPr>
        <w:br w:type="textWrapping"/>
      </w:r>
    </w:p>
    <w:p>
      <w:pPr>
        <w:numPr>
          <w:ilvl w:val="0"/>
          <w:numId w:val="0"/>
        </w:numPr>
        <w:rPr>
          <w:rFonts w:hint="default" w:ascii="Calibri" w:hAnsi="Calibri" w:cs="Calibri"/>
          <w:b/>
          <w:bCs/>
          <w:color w:val="auto"/>
          <w:sz w:val="24"/>
          <w:szCs w:val="24"/>
          <w:lang w:val="en-US" w:eastAsia="zh-CN"/>
        </w:rPr>
      </w:pPr>
      <w:r>
        <w:rPr>
          <w:rFonts w:hint="default" w:ascii="Calibri" w:hAnsi="Calibri" w:cs="Calibri"/>
          <w:b/>
          <w:bCs/>
          <w:color w:val="auto"/>
          <w:sz w:val="24"/>
          <w:szCs w:val="24"/>
          <w:lang w:val="en-US" w:eastAsia="zh-CN"/>
        </w:rPr>
        <w:t>2. Download and write image file</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 xml:space="preserve">2.1 According to this link, </w:t>
      </w:r>
      <w:r>
        <w:rPr>
          <w:rFonts w:hint="default" w:ascii="Calibri" w:hAnsi="Calibri" w:cs="Calibri"/>
          <w:b/>
          <w:bCs/>
          <w:color w:val="0000FF"/>
          <w:sz w:val="24"/>
          <w:szCs w:val="24"/>
          <w:lang w:val="en-US" w:eastAsia="zh-CN"/>
        </w:rPr>
        <w:t>http://www.yahboom.net/study/Dofbot-Jetson_nano</w:t>
      </w:r>
      <w:r>
        <w:rPr>
          <w:rFonts w:hint="default" w:ascii="Calibri" w:hAnsi="Calibri" w:cs="Calibri"/>
          <w:b w:val="0"/>
          <w:bCs w:val="0"/>
          <w:color w:val="auto"/>
          <w:sz w:val="24"/>
          <w:szCs w:val="24"/>
          <w:lang w:val="en-US" w:eastAsia="zh-CN"/>
        </w:rPr>
        <w:t>, enter our official website and click [Download]--[Download image], you will get a .zip file.</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2.2 Extract the .zip file by 7z software to get an .img file.</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2.3 Prepare the card reader and SD card, write the .img file we provided to the SD card, wait patiently for the image to be written.</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2.4 Correctly insert the SD card into the card slot of the Jetson NANO board.</w:t>
      </w:r>
    </w:p>
    <w:p>
      <w:pPr>
        <w:numPr>
          <w:ilvl w:val="0"/>
          <w:numId w:val="0"/>
        </w:numPr>
        <w:rPr>
          <w:rFonts w:hint="default" w:ascii="Calibri" w:hAnsi="Calibri" w:cs="Calibri"/>
          <w:b w:val="0"/>
          <w:bCs w:val="0"/>
          <w:color w:val="auto"/>
          <w:sz w:val="24"/>
          <w:szCs w:val="24"/>
          <w:lang w:val="en-US" w:eastAsia="zh-CN"/>
        </w:rPr>
      </w:pPr>
    </w:p>
    <w:p>
      <w:pPr>
        <w:numPr>
          <w:ilvl w:val="0"/>
          <w:numId w:val="0"/>
        </w:numPr>
        <w:jc w:val="left"/>
        <w:rPr>
          <w:rFonts w:hint="default" w:ascii="Calibri" w:hAnsi="Calibri" w:cs="Calibri"/>
          <w:b/>
          <w:bCs/>
          <w:color w:val="auto"/>
          <w:sz w:val="24"/>
          <w:szCs w:val="24"/>
          <w:lang w:val="en-US" w:eastAsia="zh-CN"/>
        </w:rPr>
      </w:pPr>
      <w:r>
        <w:rPr>
          <w:rFonts w:hint="default" w:ascii="Calibri" w:hAnsi="Calibri" w:cs="Calibri"/>
          <w:b/>
          <w:bCs/>
          <w:color w:val="auto"/>
          <w:sz w:val="24"/>
          <w:szCs w:val="24"/>
          <w:lang w:val="en-US" w:eastAsia="zh-CN"/>
        </w:rPr>
        <w:t>3. Start the DOFBOT</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3.1 Please check the corresponding wiring of the 6 servos and ensure the battery is correctly inserted into the expansion board.</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3.2 Open the power switch and wait patiently. When the buzzer whistle three times, which indicates that the DOFBOT has been successfully started.</w:t>
      </w:r>
    </w:p>
    <w:p>
      <w:pPr>
        <w:numPr>
          <w:ilvl w:val="0"/>
          <w:numId w:val="0"/>
        </w:numPr>
        <w:rPr>
          <w:rFonts w:hint="default" w:ascii="Calibri" w:hAnsi="Calibri" w:cs="Calibri"/>
          <w:b w:val="0"/>
          <w:bCs w:val="0"/>
          <w:color w:val="auto"/>
          <w:sz w:val="24"/>
          <w:szCs w:val="24"/>
          <w:lang w:val="en-US" w:eastAsia="zh-CN"/>
        </w:rPr>
      </w:pPr>
    </w:p>
    <w:p>
      <w:pPr>
        <w:numPr>
          <w:ilvl w:val="0"/>
          <w:numId w:val="0"/>
        </w:numPr>
        <w:jc w:val="left"/>
        <w:rPr>
          <w:rFonts w:hint="default" w:ascii="Calibri" w:hAnsi="Calibri" w:cs="Calibri"/>
          <w:b/>
          <w:bCs/>
          <w:color w:val="auto"/>
          <w:sz w:val="24"/>
          <w:szCs w:val="24"/>
          <w:lang w:val="en-US" w:eastAsia="zh-CN"/>
        </w:rPr>
      </w:pPr>
      <w:r>
        <w:rPr>
          <w:rFonts w:hint="default" w:ascii="Calibri" w:hAnsi="Calibri" w:cs="Calibri"/>
          <w:b/>
          <w:bCs/>
          <w:color w:val="auto"/>
          <w:sz w:val="24"/>
          <w:szCs w:val="24"/>
          <w:lang w:val="en-US" w:eastAsia="zh-CN"/>
        </w:rPr>
        <w:t>4. Connect network and calibration</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4.1 Open YahboomRobot APP, choose [Kit]--[DOFBOT].</w:t>
      </w:r>
    </w:p>
    <w:p>
      <w:pPr>
        <w:numPr>
          <w:ilvl w:val="0"/>
          <w:numId w:val="0"/>
        </w:numPr>
        <w:jc w:val="center"/>
        <w:rPr>
          <w:rFonts w:hint="default" w:ascii="Calibri" w:hAnsi="Calibri" w:cs="Calibri"/>
          <w:b w:val="0"/>
          <w:bCs w:val="0"/>
          <w:color w:val="auto"/>
          <w:sz w:val="24"/>
          <w:szCs w:val="24"/>
          <w:lang w:val="en-US" w:eastAsia="zh-CN"/>
        </w:rPr>
      </w:pPr>
      <w:r>
        <w:drawing>
          <wp:inline distT="0" distB="0" distL="114300" distR="114300">
            <wp:extent cx="4363720" cy="2179320"/>
            <wp:effectExtent l="0" t="0" r="17780" b="1143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7"/>
                    <a:stretch>
                      <a:fillRect/>
                    </a:stretch>
                  </pic:blipFill>
                  <pic:spPr>
                    <a:xfrm>
                      <a:off x="0" y="0"/>
                      <a:ext cx="4363720" cy="2179320"/>
                    </a:xfrm>
                    <a:prstGeom prst="rect">
                      <a:avLst/>
                    </a:prstGeom>
                    <a:noFill/>
                    <a:ln w="9525">
                      <a:noFill/>
                      <a:miter/>
                    </a:ln>
                  </pic:spPr>
                </pic:pic>
              </a:graphicData>
            </a:graphic>
          </wp:inline>
        </w:drawing>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 xml:space="preserve">4.2 According to the prompts info on the APP interface, make DOFBOT connect to network. </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 xml:space="preserve">If you select [Wired connection], please insert the network cable directly into the network cable interface of the Jetson NANO board and we can IP address on OLED. Then, skip to step 4.7. </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In this manual, we mainly show how to complete the wireless connection.</w:t>
      </w:r>
    </w:p>
    <w:p>
      <w:pPr>
        <w:numPr>
          <w:ilvl w:val="0"/>
          <w:numId w:val="0"/>
        </w:numPr>
        <w:jc w:val="center"/>
        <w:rPr>
          <w:rFonts w:hint="default" w:ascii="Calibri" w:hAnsi="Calibri" w:cs="Calibri"/>
          <w:b w:val="0"/>
          <w:bCs w:val="0"/>
          <w:color w:val="auto"/>
          <w:sz w:val="24"/>
          <w:szCs w:val="24"/>
          <w:lang w:val="en-US" w:eastAsia="zh-CN"/>
        </w:rPr>
      </w:pPr>
      <w:r>
        <w:drawing>
          <wp:inline distT="0" distB="0" distL="114300" distR="114300">
            <wp:extent cx="4705350" cy="2430145"/>
            <wp:effectExtent l="0" t="0" r="0" b="825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8"/>
                    <a:stretch>
                      <a:fillRect/>
                    </a:stretch>
                  </pic:blipFill>
                  <pic:spPr>
                    <a:xfrm>
                      <a:off x="0" y="0"/>
                      <a:ext cx="4705350" cy="2430145"/>
                    </a:xfrm>
                    <a:prstGeom prst="rect">
                      <a:avLst/>
                    </a:prstGeom>
                    <a:noFill/>
                    <a:ln w="9525">
                      <a:noFill/>
                      <a:miter/>
                    </a:ln>
                  </pic:spPr>
                </pic:pic>
              </a:graphicData>
            </a:graphic>
          </wp:inline>
        </w:drawing>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4.3 Long press the K1 button until you hear a whistle, release the button to let the robot enter the network distribution mode. Then, click [next].</w:t>
      </w:r>
    </w:p>
    <w:p>
      <w:pPr>
        <w:numPr>
          <w:ilvl w:val="0"/>
          <w:numId w:val="0"/>
        </w:numPr>
        <w:jc w:val="center"/>
        <w:rPr>
          <w:rFonts w:hint="default" w:ascii="Calibri" w:hAnsi="Calibri" w:cs="Calibri"/>
          <w:color w:val="auto"/>
          <w:sz w:val="24"/>
          <w:szCs w:val="24"/>
          <w:highlight w:val="none"/>
          <w:lang w:val="en-US" w:eastAsia="zh-CN"/>
        </w:rPr>
      </w:pPr>
      <w:r>
        <w:drawing>
          <wp:inline distT="0" distB="0" distL="114300" distR="114300">
            <wp:extent cx="4666615" cy="2364740"/>
            <wp:effectExtent l="0" t="0" r="635" b="1651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9"/>
                    <a:stretch>
                      <a:fillRect/>
                    </a:stretch>
                  </pic:blipFill>
                  <pic:spPr>
                    <a:xfrm>
                      <a:off x="0" y="0"/>
                      <a:ext cx="4666615" cy="2364740"/>
                    </a:xfrm>
                    <a:prstGeom prst="rect">
                      <a:avLst/>
                    </a:prstGeom>
                    <a:noFill/>
                    <a:ln w="9525">
                      <a:noFill/>
                      <a:miter/>
                    </a:ln>
                  </pic:spPr>
                </pic:pic>
              </a:graphicData>
            </a:graphic>
          </wp:inline>
        </w:drawing>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4.4 Then, click [Next]. If the phone need to obtain any permission, please click "ALLOW".</w:t>
      </w:r>
    </w:p>
    <w:p>
      <w:pPr>
        <w:numPr>
          <w:ilvl w:val="0"/>
          <w:numId w:val="0"/>
        </w:numPr>
        <w:jc w:val="center"/>
        <w:rPr>
          <w:rFonts w:hint="default" w:ascii="Calibri" w:hAnsi="Calibri" w:cs="Calibri"/>
          <w:b w:val="0"/>
          <w:bCs w:val="0"/>
          <w:color w:val="auto"/>
          <w:sz w:val="24"/>
          <w:szCs w:val="24"/>
          <w:lang w:val="en-US" w:eastAsia="zh-CN"/>
        </w:rPr>
      </w:pPr>
      <w:r>
        <w:drawing>
          <wp:inline distT="0" distB="0" distL="114300" distR="114300">
            <wp:extent cx="4841240" cy="2520315"/>
            <wp:effectExtent l="0" t="0" r="16510" b="1333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0"/>
                    <a:stretch>
                      <a:fillRect/>
                    </a:stretch>
                  </pic:blipFill>
                  <pic:spPr>
                    <a:xfrm>
                      <a:off x="0" y="0"/>
                      <a:ext cx="4841240" cy="2520315"/>
                    </a:xfrm>
                    <a:prstGeom prst="rect">
                      <a:avLst/>
                    </a:prstGeom>
                    <a:noFill/>
                    <a:ln w="9525">
                      <a:noFill/>
                      <a:miter/>
                    </a:ln>
                  </pic:spPr>
                </pic:pic>
              </a:graphicData>
            </a:graphic>
          </wp:inline>
        </w:drawing>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 xml:space="preserve">4.5 If the current WiFi name is not displayed or displayed incorrectly, please click [Refresh]. </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 xml:space="preserve">If the WiFi is not currently connected, please click the [WiFi] button to enter WiFi connection interface on your phone. </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Then, back to APP and input password of the WiFi connected to the mobile phone, click the [Connect] button to enter the next step.</w:t>
      </w:r>
    </w:p>
    <w:p>
      <w:pPr>
        <w:numPr>
          <w:ilvl w:val="0"/>
          <w:numId w:val="0"/>
        </w:numPr>
        <w:jc w:val="center"/>
        <w:rPr>
          <w:rFonts w:hint="default" w:ascii="Calibri" w:hAnsi="Calibri" w:cs="Calibri"/>
          <w:b w:val="0"/>
          <w:bCs w:val="0"/>
          <w:color w:val="auto"/>
          <w:sz w:val="24"/>
          <w:szCs w:val="24"/>
          <w:lang w:val="en-US" w:eastAsia="zh-CN"/>
        </w:rPr>
      </w:pPr>
      <w:r>
        <w:drawing>
          <wp:inline distT="0" distB="0" distL="114300" distR="114300">
            <wp:extent cx="4791710" cy="2428875"/>
            <wp:effectExtent l="0" t="0" r="8890" b="952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1"/>
                    <a:stretch>
                      <a:fillRect/>
                    </a:stretch>
                  </pic:blipFill>
                  <pic:spPr>
                    <a:xfrm>
                      <a:off x="0" y="0"/>
                      <a:ext cx="4791710" cy="2428875"/>
                    </a:xfrm>
                    <a:prstGeom prst="rect">
                      <a:avLst/>
                    </a:prstGeom>
                    <a:noFill/>
                    <a:ln w="9525">
                      <a:noFill/>
                      <a:miter/>
                    </a:ln>
                  </pic:spPr>
                </pic:pic>
              </a:graphicData>
            </a:graphic>
          </wp:inline>
        </w:drawing>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4.6 Scan the QR code on the APP with the camera of DOFBOT. When buzzer whistle 3 times and the blue network indicator light on expansion board keep on, we can click [OK]. We can IP address on OLED.</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 xml:space="preserve">4.7 The phone will automatically search for the device, and a prompt info will appear after a few seconds, click [Connect]. If the device is not found for a long time, please click [Search for device] to search again. </w:t>
      </w:r>
    </w:p>
    <w:p>
      <w:pPr>
        <w:jc w:val="center"/>
        <w:rPr>
          <w:rFonts w:hint="default" w:ascii="Calibri" w:hAnsi="Calibri" w:cs="Calibri"/>
          <w:b w:val="0"/>
          <w:bCs w:val="0"/>
          <w:color w:val="auto"/>
          <w:sz w:val="24"/>
          <w:szCs w:val="24"/>
          <w:lang w:val="en-US" w:eastAsia="zh-CN"/>
        </w:rPr>
      </w:pPr>
      <w:r>
        <w:drawing>
          <wp:inline distT="0" distB="0" distL="114300" distR="114300">
            <wp:extent cx="4686300" cy="2475230"/>
            <wp:effectExtent l="0" t="0" r="0" b="127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2"/>
                    <a:stretch>
                      <a:fillRect/>
                    </a:stretch>
                  </pic:blipFill>
                  <pic:spPr>
                    <a:xfrm>
                      <a:off x="0" y="0"/>
                      <a:ext cx="4686300" cy="2475230"/>
                    </a:xfrm>
                    <a:prstGeom prst="rect">
                      <a:avLst/>
                    </a:prstGeom>
                    <a:noFill/>
                    <a:ln w="9525">
                      <a:noFill/>
                      <a:miter/>
                    </a:ln>
                  </pic:spPr>
                </pic:pic>
              </a:graphicData>
            </a:graphic>
          </wp:inline>
        </w:drawing>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4.8 We can also click the [IP Connect] to connect to the network manually. As shown below, input DOFBOT IP address on APP, “Port”:6000 , “video”: 6500.</w:t>
      </w:r>
    </w:p>
    <w:p>
      <w:pPr>
        <w:jc w:val="center"/>
        <w:rPr>
          <w:rFonts w:hint="default" w:ascii="Calibri" w:hAnsi="Calibri" w:cs="Calibri"/>
          <w:b w:val="0"/>
          <w:bCs w:val="0"/>
          <w:color w:val="auto"/>
          <w:sz w:val="24"/>
          <w:szCs w:val="24"/>
          <w:lang w:val="en-US" w:eastAsia="zh-CN"/>
        </w:rPr>
      </w:pPr>
      <w:r>
        <w:drawing>
          <wp:inline distT="0" distB="0" distL="114300" distR="114300">
            <wp:extent cx="4761865" cy="2576195"/>
            <wp:effectExtent l="0" t="0" r="635" b="1460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3"/>
                    <a:stretch>
                      <a:fillRect/>
                    </a:stretch>
                  </pic:blipFill>
                  <pic:spPr>
                    <a:xfrm>
                      <a:off x="0" y="0"/>
                      <a:ext cx="4761865" cy="2576195"/>
                    </a:xfrm>
                    <a:prstGeom prst="rect">
                      <a:avLst/>
                    </a:prstGeom>
                    <a:noFill/>
                    <a:ln w="9525">
                      <a:noFill/>
                      <a:miter/>
                    </a:ln>
                  </pic:spPr>
                </pic:pic>
              </a:graphicData>
            </a:graphic>
          </wp:inline>
        </w:drawing>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4.9 Guide: DOFBOT calibration. All servos must be calibrated before DOFBOT is used, otherwise it will not work properly. Press the [Middle] button to check whether DOFBOT is in the state of vertical upward, horizontal center, and the mechanical claw is closed. If it is normally, please click the [Skip], otherwise, we need the click [Calibrate] button to calibrate each servo.</w:t>
      </w:r>
    </w:p>
    <w:p>
      <w:pPr>
        <w:jc w:val="center"/>
        <w:rPr>
          <w:rFonts w:hint="default" w:ascii="Calibri" w:hAnsi="Calibri" w:cs="Calibri"/>
          <w:b w:val="0"/>
          <w:bCs w:val="0"/>
          <w:color w:val="auto"/>
          <w:sz w:val="24"/>
          <w:szCs w:val="24"/>
          <w:lang w:val="en-US" w:eastAsia="zh-CN"/>
        </w:rPr>
      </w:pPr>
      <w:r>
        <w:drawing>
          <wp:inline distT="0" distB="0" distL="114300" distR="114300">
            <wp:extent cx="4902835" cy="2240915"/>
            <wp:effectExtent l="0" t="0" r="12065" b="698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4"/>
                    <a:stretch>
                      <a:fillRect/>
                    </a:stretch>
                  </pic:blipFill>
                  <pic:spPr>
                    <a:xfrm>
                      <a:off x="0" y="0"/>
                      <a:ext cx="4902835" cy="2240915"/>
                    </a:xfrm>
                    <a:prstGeom prst="rect">
                      <a:avLst/>
                    </a:prstGeom>
                    <a:noFill/>
                    <a:ln w="9525">
                      <a:noFill/>
                      <a:miter/>
                    </a:ln>
                  </pic:spPr>
                </pic:pic>
              </a:graphicData>
            </a:graphic>
          </wp:inline>
        </w:drawing>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After clicking [Calibrate], DOFBOT will enter the calibration state. Check whether the DOFBOT is in the state of vertical upward, horizontal center, and the mechanical claw is closed. After the adjustment is completed, click [Ok]. If the circle around numbers from blue to green, it means all servos is calibrated successfully, click [Next].</w:t>
      </w:r>
    </w:p>
    <w:p>
      <w:pPr>
        <w:jc w:val="center"/>
        <w:rPr>
          <w:rFonts w:hint="default" w:ascii="Calibri" w:hAnsi="Calibri" w:cs="Calibri"/>
          <w:b w:val="0"/>
          <w:bCs w:val="0"/>
          <w:color w:val="auto"/>
          <w:sz w:val="24"/>
          <w:szCs w:val="24"/>
          <w:lang w:val="en-US" w:eastAsia="zh-CN"/>
        </w:rPr>
      </w:pPr>
      <w:r>
        <w:drawing>
          <wp:inline distT="0" distB="0" distL="114300" distR="114300">
            <wp:extent cx="4826635" cy="2257425"/>
            <wp:effectExtent l="0" t="0" r="12065" b="952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15"/>
                    <a:stretch>
                      <a:fillRect/>
                    </a:stretch>
                  </pic:blipFill>
                  <pic:spPr>
                    <a:xfrm>
                      <a:off x="0" y="0"/>
                      <a:ext cx="4826635" cy="2257425"/>
                    </a:xfrm>
                    <a:prstGeom prst="rect">
                      <a:avLst/>
                    </a:prstGeom>
                    <a:noFill/>
                    <a:ln w="9525">
                      <a:noFill/>
                      <a:miter/>
                    </a:ln>
                  </pic:spPr>
                </pic:pic>
              </a:graphicData>
            </a:graphic>
          </wp:inline>
        </w:drawing>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 xml:space="preserve">4.10 Guide: Color calibration. Place the red block on the green </w:t>
      </w:r>
      <w:r>
        <w:rPr>
          <w:rFonts w:hint="default" w:ascii="Calibri" w:hAnsi="Calibri" w:cs="Calibri"/>
          <w:b w:val="0"/>
          <w:bCs w:val="0"/>
          <w:color w:val="auto"/>
          <w:sz w:val="24"/>
          <w:szCs w:val="24"/>
          <w:lang w:val="en-US" w:eastAsia="zh-CN"/>
        </w:rPr>
        <w:fldChar w:fldCharType="begin"/>
      </w:r>
      <w:r>
        <w:rPr>
          <w:rFonts w:hint="default" w:ascii="Calibri" w:hAnsi="Calibri" w:cs="Calibri"/>
          <w:b w:val="0"/>
          <w:bCs w:val="0"/>
          <w:color w:val="auto"/>
          <w:sz w:val="24"/>
          <w:szCs w:val="24"/>
          <w:lang w:val="en-US" w:eastAsia="zh-CN"/>
        </w:rPr>
        <w:instrText xml:space="preserve"> HYPERLINK "http://www.baidu.com/link?url=BAiO92fTSaAkpxMXP1W4hHZ3KmdmEilXMTlgRy5eXvTZyscD0V4CIaAtRGVi65YumcwgPjvmOd19mKJ80v-AQEnPPyTowCImDuU4MZuf8c3" \t "https://www.baidu.com/_blank" </w:instrText>
      </w:r>
      <w:r>
        <w:rPr>
          <w:rFonts w:hint="default" w:ascii="Calibri" w:hAnsi="Calibri" w:cs="Calibri"/>
          <w:b w:val="0"/>
          <w:bCs w:val="0"/>
          <w:color w:val="auto"/>
          <w:sz w:val="24"/>
          <w:szCs w:val="24"/>
          <w:lang w:val="en-US" w:eastAsia="zh-CN"/>
        </w:rPr>
        <w:fldChar w:fldCharType="separate"/>
      </w:r>
      <w:r>
        <w:rPr>
          <w:rFonts w:hint="default" w:ascii="Calibri" w:hAnsi="Calibri" w:cs="Calibri"/>
          <w:b w:val="0"/>
          <w:bCs w:val="0"/>
          <w:color w:val="auto"/>
          <w:sz w:val="24"/>
          <w:szCs w:val="24"/>
          <w:lang w:val="en-US" w:eastAsia="zh-CN"/>
        </w:rPr>
        <w:t>wireframe</w:t>
      </w:r>
      <w:r>
        <w:rPr>
          <w:rFonts w:hint="default" w:ascii="Calibri" w:hAnsi="Calibri" w:cs="Calibri"/>
          <w:b w:val="0"/>
          <w:bCs w:val="0"/>
          <w:color w:val="auto"/>
          <w:sz w:val="24"/>
          <w:szCs w:val="24"/>
          <w:lang w:val="en-US" w:eastAsia="zh-CN"/>
        </w:rPr>
        <w:fldChar w:fldCharType="end"/>
      </w:r>
      <w:r>
        <w:rPr>
          <w:rFonts w:hint="default" w:ascii="Calibri" w:hAnsi="Calibri" w:cs="Calibri"/>
          <w:b w:val="0"/>
          <w:bCs w:val="0"/>
          <w:color w:val="auto"/>
          <w:sz w:val="24"/>
          <w:szCs w:val="24"/>
          <w:lang w:val="en-US" w:eastAsia="zh-CN"/>
        </w:rPr>
        <w:t xml:space="preserve"> in the video, ensure that the green </w:t>
      </w:r>
      <w:r>
        <w:rPr>
          <w:rFonts w:hint="default" w:ascii="Calibri" w:hAnsi="Calibri" w:cs="Calibri"/>
          <w:b w:val="0"/>
          <w:bCs w:val="0"/>
          <w:color w:val="auto"/>
          <w:sz w:val="24"/>
          <w:szCs w:val="24"/>
          <w:lang w:val="en-US" w:eastAsia="zh-CN"/>
        </w:rPr>
        <w:fldChar w:fldCharType="begin"/>
      </w:r>
      <w:r>
        <w:rPr>
          <w:rFonts w:hint="default" w:ascii="Calibri" w:hAnsi="Calibri" w:cs="Calibri"/>
          <w:b w:val="0"/>
          <w:bCs w:val="0"/>
          <w:color w:val="auto"/>
          <w:sz w:val="24"/>
          <w:szCs w:val="24"/>
          <w:lang w:val="en-US" w:eastAsia="zh-CN"/>
        </w:rPr>
        <w:instrText xml:space="preserve"> HYPERLINK "http://www.baidu.com/link?url=BAiO92fTSaAkpxMXP1W4hHZ3KmdmEilXMTlgRy5eXvTZyscD0V4CIaAtRGVi65YumcwgPjvmOd19mKJ80v-AQEnPPyTowCImDuU4MZuf8c3" \t "https://www.baidu.com/_blank" </w:instrText>
      </w:r>
      <w:r>
        <w:rPr>
          <w:rFonts w:hint="default" w:ascii="Calibri" w:hAnsi="Calibri" w:cs="Calibri"/>
          <w:b w:val="0"/>
          <w:bCs w:val="0"/>
          <w:color w:val="auto"/>
          <w:sz w:val="24"/>
          <w:szCs w:val="24"/>
          <w:lang w:val="en-US" w:eastAsia="zh-CN"/>
        </w:rPr>
        <w:fldChar w:fldCharType="separate"/>
      </w:r>
      <w:r>
        <w:rPr>
          <w:rFonts w:hint="default" w:ascii="Calibri" w:hAnsi="Calibri" w:cs="Calibri"/>
          <w:b w:val="0"/>
          <w:bCs w:val="0"/>
          <w:color w:val="auto"/>
          <w:sz w:val="24"/>
          <w:szCs w:val="24"/>
          <w:lang w:val="en-US" w:eastAsia="zh-CN"/>
        </w:rPr>
        <w:t>wireframe</w:t>
      </w:r>
      <w:r>
        <w:rPr>
          <w:rFonts w:hint="default" w:ascii="Calibri" w:hAnsi="Calibri" w:cs="Calibri"/>
          <w:b w:val="0"/>
          <w:bCs w:val="0"/>
          <w:color w:val="auto"/>
          <w:sz w:val="24"/>
          <w:szCs w:val="24"/>
          <w:lang w:val="en-US" w:eastAsia="zh-CN"/>
        </w:rPr>
        <w:fldChar w:fldCharType="end"/>
      </w:r>
      <w:r>
        <w:rPr>
          <w:rFonts w:hint="default" w:ascii="Calibri" w:hAnsi="Calibri" w:cs="Calibri"/>
          <w:b w:val="0"/>
          <w:bCs w:val="0"/>
          <w:color w:val="auto"/>
          <w:sz w:val="24"/>
          <w:szCs w:val="24"/>
          <w:lang w:val="en-US" w:eastAsia="zh-CN"/>
        </w:rPr>
        <w:t xml:space="preserve"> can completely cover the red part, and remove your hand. When HSV value remained stable, click [Color Calibration]. Then, we can use the same method to calibrate green, blue, and yellow in sequence. Finally, click [Finish] to end this step.</w:t>
      </w:r>
    </w:p>
    <w:p>
      <w:pPr>
        <w:jc w:val="center"/>
        <w:rPr>
          <w:rFonts w:hint="default" w:ascii="Calibri" w:hAnsi="Calibri" w:cs="Calibri"/>
          <w:b w:val="0"/>
          <w:bCs w:val="0"/>
          <w:color w:val="auto"/>
          <w:sz w:val="24"/>
          <w:szCs w:val="24"/>
          <w:lang w:val="en-US" w:eastAsia="zh-CN"/>
        </w:rPr>
      </w:pPr>
      <w:r>
        <w:drawing>
          <wp:inline distT="0" distB="0" distL="114300" distR="114300">
            <wp:extent cx="4916805" cy="2244725"/>
            <wp:effectExtent l="0" t="0" r="17145" b="317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6"/>
                    <a:stretch>
                      <a:fillRect/>
                    </a:stretch>
                  </pic:blipFill>
                  <pic:spPr>
                    <a:xfrm>
                      <a:off x="0" y="0"/>
                      <a:ext cx="4916805" cy="2244725"/>
                    </a:xfrm>
                    <a:prstGeom prst="rect">
                      <a:avLst/>
                    </a:prstGeom>
                    <a:noFill/>
                    <a:ln w="9525">
                      <a:noFill/>
                      <a:miter/>
                    </a:ln>
                  </pic:spPr>
                </pic:pic>
              </a:graphicData>
            </a:graphic>
          </wp:inline>
        </w:drawing>
      </w:r>
    </w:p>
    <w:p>
      <w:pPr>
        <w:numPr>
          <w:ilvl w:val="0"/>
          <w:numId w:val="0"/>
        </w:numPr>
        <w:jc w:val="left"/>
        <w:rPr>
          <w:rFonts w:hint="default" w:ascii="Calibri" w:hAnsi="Calibri" w:cs="Calibri"/>
          <w:b/>
          <w:bCs/>
          <w:color w:val="auto"/>
          <w:sz w:val="24"/>
          <w:szCs w:val="24"/>
          <w:lang w:val="en-US" w:eastAsia="zh-CN"/>
        </w:rPr>
      </w:pPr>
      <w:r>
        <w:rPr>
          <w:rFonts w:hint="default" w:ascii="Calibri" w:hAnsi="Calibri" w:cs="Calibri"/>
          <w:b/>
          <w:bCs/>
          <w:color w:val="auto"/>
          <w:sz w:val="24"/>
          <w:szCs w:val="24"/>
          <w:lang w:val="en-US" w:eastAsia="zh-CN"/>
        </w:rPr>
        <w:t>5. APP control</w:t>
      </w:r>
    </w:p>
    <w:p>
      <w:pPr>
        <w:numPr>
          <w:ilvl w:val="0"/>
          <w:numId w:val="0"/>
        </w:numPr>
        <w:jc w:val="left"/>
        <w:rPr>
          <w:rFonts w:hint="default" w:ascii="Calibri" w:hAnsi="Calibri" w:cs="Calibri"/>
          <w:b/>
          <w:bCs/>
          <w:color w:val="auto"/>
          <w:sz w:val="24"/>
          <w:szCs w:val="24"/>
          <w:lang w:val="en-US" w:eastAsia="zh-CN"/>
        </w:rPr>
      </w:pPr>
      <w:r>
        <w:rPr>
          <w:rFonts w:hint="default" w:ascii="Calibri" w:hAnsi="Calibri" w:cs="Calibri"/>
          <w:b/>
          <w:bCs/>
          <w:color w:val="auto"/>
          <w:sz w:val="24"/>
          <w:szCs w:val="24"/>
          <w:lang w:val="en-US" w:eastAsia="zh-CN"/>
        </w:rPr>
        <w:t>5.1 Remote Control</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 xml:space="preserve">Click the </w:t>
      </w:r>
      <w:r>
        <w:rPr>
          <w:rFonts w:hint="default" w:ascii="Calibri" w:hAnsi="Calibri" w:cs="Calibri"/>
          <w:b/>
          <w:bCs/>
          <w:color w:val="auto"/>
          <w:sz w:val="24"/>
          <w:szCs w:val="24"/>
          <w:lang w:val="en-US" w:eastAsia="zh-CN"/>
        </w:rPr>
        <w:t xml:space="preserve">[Remote Control] </w:t>
      </w:r>
      <w:r>
        <w:rPr>
          <w:rFonts w:hint="default" w:ascii="Calibri" w:hAnsi="Calibri" w:cs="Calibri"/>
          <w:b w:val="0"/>
          <w:bCs w:val="0"/>
          <w:color w:val="auto"/>
          <w:sz w:val="24"/>
          <w:szCs w:val="24"/>
          <w:lang w:val="en-US" w:eastAsia="zh-CN"/>
        </w:rPr>
        <w:t>icon, the following interface will appear on APP.</w:t>
      </w:r>
    </w:p>
    <w:p>
      <w:pPr>
        <w:numPr>
          <w:ilvl w:val="0"/>
          <w:numId w:val="0"/>
        </w:numPr>
        <w:jc w:val="center"/>
        <w:rPr>
          <w:rFonts w:hint="default" w:ascii="Calibri" w:hAnsi="Calibri" w:cs="Calibri"/>
          <w:b w:val="0"/>
          <w:bCs w:val="0"/>
          <w:color w:val="auto"/>
          <w:sz w:val="24"/>
          <w:szCs w:val="24"/>
          <w:lang w:val="en-US" w:eastAsia="zh-CN"/>
        </w:rPr>
      </w:pPr>
      <w:r>
        <w:drawing>
          <wp:inline distT="0" distB="0" distL="114300" distR="114300">
            <wp:extent cx="4808855" cy="2529840"/>
            <wp:effectExtent l="0" t="0" r="10795" b="381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7"/>
                    <a:stretch>
                      <a:fillRect/>
                    </a:stretch>
                  </pic:blipFill>
                  <pic:spPr>
                    <a:xfrm>
                      <a:off x="0" y="0"/>
                      <a:ext cx="4808855" cy="2529840"/>
                    </a:xfrm>
                    <a:prstGeom prst="rect">
                      <a:avLst/>
                    </a:prstGeom>
                    <a:noFill/>
                    <a:ln w="9525">
                      <a:noFill/>
                      <a:miter/>
                    </a:ln>
                  </pic:spPr>
                </pic:pic>
              </a:graphicData>
            </a:graphic>
          </wp:inline>
        </w:drawing>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The camera screen is displayed on the left side of the APP. The numbers 1 to 6 on the schematic diagram of the DOFBOT represent the six servos. When we select the servo with the current ID number, the corresponding number will become red. Then, we can adjust the angle of the servo by dragging the slider or pressing left and right buttons.</w:t>
      </w:r>
    </w:p>
    <w:p>
      <w:pPr>
        <w:numPr>
          <w:ilvl w:val="0"/>
          <w:numId w:val="0"/>
        </w:numPr>
        <w:jc w:val="left"/>
        <w:rPr>
          <w:rFonts w:hint="default" w:ascii="Calibri" w:hAnsi="Calibri" w:cs="Calibri"/>
          <w:b w:val="0"/>
          <w:bCs w:val="0"/>
          <w:color w:val="auto"/>
          <w:sz w:val="24"/>
          <w:szCs w:val="24"/>
          <w:lang w:val="en-US" w:eastAsia="zh-CN"/>
        </w:rPr>
      </w:pP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bCs/>
          <w:color w:val="auto"/>
          <w:sz w:val="24"/>
          <w:szCs w:val="24"/>
          <w:lang w:val="en-US" w:eastAsia="zh-CN"/>
        </w:rPr>
        <w:t>[Angle]</w:t>
      </w:r>
      <w:r>
        <w:rPr>
          <w:rFonts w:hint="default" w:ascii="Calibri" w:hAnsi="Calibri" w:cs="Calibri"/>
          <w:b w:val="0"/>
          <w:bCs w:val="0"/>
          <w:color w:val="auto"/>
          <w:sz w:val="24"/>
          <w:szCs w:val="24"/>
          <w:lang w:val="en-US" w:eastAsia="zh-CN"/>
        </w:rPr>
        <w:t>: After clicking this button, the APP will read the current servo angle, and update angle value to the upper slider.</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bCs/>
          <w:color w:val="auto"/>
          <w:sz w:val="24"/>
          <w:szCs w:val="24"/>
          <w:lang w:val="en-US" w:eastAsia="zh-CN"/>
        </w:rPr>
        <w:t>[Middle]</w:t>
      </w:r>
      <w:r>
        <w:rPr>
          <w:rFonts w:hint="default" w:ascii="Calibri" w:hAnsi="Calibri" w:cs="Calibri"/>
          <w:b w:val="0"/>
          <w:bCs w:val="0"/>
          <w:color w:val="auto"/>
          <w:sz w:val="24"/>
          <w:szCs w:val="24"/>
          <w:lang w:val="en-US" w:eastAsia="zh-CN"/>
        </w:rPr>
        <w:t>: DOFBOT returns to initial state.</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bCs/>
          <w:color w:val="auto"/>
          <w:sz w:val="24"/>
          <w:szCs w:val="24"/>
          <w:lang w:val="en-US" w:eastAsia="zh-CN"/>
        </w:rPr>
        <w:t>[Stop]</w:t>
      </w:r>
      <w:r>
        <w:rPr>
          <w:rFonts w:hint="default" w:ascii="Calibri" w:hAnsi="Calibri" w:cs="Calibri"/>
          <w:b w:val="0"/>
          <w:bCs w:val="0"/>
          <w:color w:val="auto"/>
          <w:sz w:val="24"/>
          <w:szCs w:val="24"/>
          <w:lang w:val="en-US" w:eastAsia="zh-CN"/>
        </w:rPr>
        <w:t xml:space="preserve">: Click this button, torque of the DOFBOT will be closed and stop receive control commands. We can manually control the angle of the servo. </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 xml:space="preserve">Click this button again, torque of the DOFBOT will be opened, it will returns to initial state. And it starts receive control commands. </w:t>
      </w:r>
    </w:p>
    <w:p>
      <w:pPr>
        <w:numPr>
          <w:ilvl w:val="0"/>
          <w:numId w:val="0"/>
        </w:numPr>
        <w:rPr>
          <w:rFonts w:hint="default" w:ascii="Calibri" w:hAnsi="Calibri" w:cs="Calibri"/>
          <w:b w:val="0"/>
          <w:bCs w:val="0"/>
          <w:color w:val="auto"/>
          <w:sz w:val="24"/>
          <w:szCs w:val="24"/>
          <w:lang w:val="en-US" w:eastAsia="zh-CN"/>
        </w:rPr>
      </w:pPr>
    </w:p>
    <w:p>
      <w:pPr>
        <w:numPr>
          <w:ilvl w:val="0"/>
          <w:numId w:val="0"/>
        </w:numPr>
        <w:jc w:val="left"/>
        <w:rPr>
          <w:rFonts w:hint="default" w:ascii="Calibri" w:hAnsi="Calibri" w:cs="Calibri"/>
          <w:b/>
          <w:bCs/>
          <w:color w:val="auto"/>
          <w:sz w:val="24"/>
          <w:szCs w:val="24"/>
          <w:lang w:val="en-US" w:eastAsia="zh-CN"/>
        </w:rPr>
      </w:pPr>
      <w:r>
        <w:rPr>
          <w:rFonts w:hint="default" w:ascii="Calibri" w:hAnsi="Calibri" w:cs="Calibri"/>
          <w:b/>
          <w:bCs/>
          <w:color w:val="auto"/>
          <w:sz w:val="24"/>
          <w:szCs w:val="24"/>
          <w:lang w:val="en-US" w:eastAsia="zh-CN"/>
        </w:rPr>
        <w:t>5.2 Action Group</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Click the</w:t>
      </w:r>
      <w:r>
        <w:rPr>
          <w:rFonts w:hint="default" w:ascii="Calibri" w:hAnsi="Calibri" w:cs="Calibri"/>
          <w:b/>
          <w:bCs/>
          <w:color w:val="auto"/>
          <w:sz w:val="24"/>
          <w:szCs w:val="24"/>
          <w:lang w:val="en-US" w:eastAsia="zh-CN"/>
        </w:rPr>
        <w:t xml:space="preserve"> [Action Group] </w:t>
      </w:r>
      <w:r>
        <w:rPr>
          <w:rFonts w:hint="default" w:ascii="Calibri" w:hAnsi="Calibri" w:cs="Calibri"/>
          <w:b w:val="0"/>
          <w:bCs w:val="0"/>
          <w:color w:val="auto"/>
          <w:sz w:val="24"/>
          <w:szCs w:val="24"/>
          <w:lang w:val="en-US" w:eastAsia="zh-CN"/>
        </w:rPr>
        <w:t>icon, the following interface will appear on APP.</w:t>
      </w:r>
    </w:p>
    <w:p>
      <w:pPr>
        <w:numPr>
          <w:ilvl w:val="0"/>
          <w:numId w:val="0"/>
        </w:numPr>
        <w:jc w:val="center"/>
        <w:rPr>
          <w:rFonts w:hint="default" w:ascii="Calibri" w:hAnsi="Calibri" w:cs="Calibri"/>
          <w:b w:val="0"/>
          <w:bCs w:val="0"/>
          <w:color w:val="auto"/>
          <w:sz w:val="24"/>
          <w:szCs w:val="24"/>
          <w:lang w:val="en-US" w:eastAsia="zh-CN"/>
        </w:rPr>
      </w:pPr>
      <w:r>
        <w:drawing>
          <wp:inline distT="0" distB="0" distL="114300" distR="114300">
            <wp:extent cx="4319270" cy="2482215"/>
            <wp:effectExtent l="0" t="0" r="508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4319270" cy="2482215"/>
                    </a:xfrm>
                    <a:prstGeom prst="rect">
                      <a:avLst/>
                    </a:prstGeom>
                    <a:noFill/>
                    <a:ln w="9525">
                      <a:noFill/>
                      <a:miter/>
                    </a:ln>
                  </pic:spPr>
                </pic:pic>
              </a:graphicData>
            </a:graphic>
          </wp:inline>
        </w:drawing>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bCs/>
          <w:color w:val="auto"/>
          <w:sz w:val="24"/>
          <w:szCs w:val="24"/>
          <w:lang w:val="en-US" w:eastAsia="zh-CN"/>
        </w:rPr>
        <w:t>[Run]</w:t>
      </w:r>
      <w:r>
        <w:rPr>
          <w:rFonts w:hint="default" w:ascii="Calibri" w:hAnsi="Calibri" w:cs="Calibri"/>
          <w:b w:val="0"/>
          <w:bCs w:val="0"/>
          <w:color w:val="auto"/>
          <w:sz w:val="24"/>
          <w:szCs w:val="24"/>
          <w:lang w:val="en-US" w:eastAsia="zh-CN"/>
        </w:rPr>
        <w:t>: DOFBOT runs the current action group.</w:t>
      </w:r>
    </w:p>
    <w:p>
      <w:pPr>
        <w:numPr>
          <w:ilvl w:val="0"/>
          <w:numId w:val="0"/>
        </w:numPr>
        <w:jc w:val="left"/>
        <w:rPr>
          <w:rFonts w:hint="default" w:ascii="Calibri" w:hAnsi="Calibri" w:cs="Calibri"/>
          <w:b w:val="0"/>
          <w:bCs w:val="0"/>
          <w:color w:val="auto"/>
          <w:sz w:val="24"/>
          <w:szCs w:val="24"/>
          <w:lang w:val="en-US" w:eastAsia="zh-CN"/>
        </w:rPr>
      </w:pP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bCs/>
          <w:color w:val="auto"/>
          <w:sz w:val="24"/>
          <w:szCs w:val="24"/>
          <w:lang w:val="en-US" w:eastAsia="zh-CN"/>
        </w:rPr>
        <w:t>[Stop]</w:t>
      </w:r>
      <w:r>
        <w:rPr>
          <w:rFonts w:hint="default" w:ascii="Calibri" w:hAnsi="Calibri" w:cs="Calibri"/>
          <w:b w:val="0"/>
          <w:bCs w:val="0"/>
          <w:color w:val="auto"/>
          <w:sz w:val="24"/>
          <w:szCs w:val="24"/>
          <w:lang w:val="en-US" w:eastAsia="zh-CN"/>
        </w:rPr>
        <w:t>: DOFBOT stops all actions.</w:t>
      </w:r>
    </w:p>
    <w:p>
      <w:pPr>
        <w:numPr>
          <w:ilvl w:val="0"/>
          <w:numId w:val="0"/>
        </w:numPr>
        <w:jc w:val="left"/>
        <w:rPr>
          <w:rFonts w:hint="default" w:ascii="Calibri" w:hAnsi="Calibri" w:cs="Calibri"/>
          <w:b w:val="0"/>
          <w:bCs w:val="0"/>
          <w:color w:val="auto"/>
          <w:sz w:val="24"/>
          <w:szCs w:val="24"/>
          <w:lang w:val="en-US" w:eastAsia="zh-CN"/>
        </w:rPr>
      </w:pP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bCs/>
          <w:color w:val="auto"/>
          <w:sz w:val="24"/>
          <w:szCs w:val="24"/>
          <w:lang w:val="en-US" w:eastAsia="zh-CN"/>
        </w:rPr>
        <w:t xml:space="preserve">[Customize action groups]: </w:t>
      </w:r>
      <w:r>
        <w:rPr>
          <w:rFonts w:hint="default" w:ascii="Calibri" w:hAnsi="Calibri" w:cs="Calibri"/>
          <w:b w:val="0"/>
          <w:bCs w:val="0"/>
          <w:color w:val="auto"/>
          <w:sz w:val="24"/>
          <w:szCs w:val="24"/>
          <w:lang w:val="en-US" w:eastAsia="zh-CN"/>
        </w:rPr>
        <w:t>Make the DOFBOT learn some action groups. Click [Study mode], a prompt info will pop up, and the RGB light on the extension board will become blue breathing light.</w:t>
      </w:r>
    </w:p>
    <w:p>
      <w:pPr>
        <w:numPr>
          <w:ilvl w:val="0"/>
          <w:numId w:val="0"/>
        </w:numPr>
        <w:jc w:val="left"/>
        <w:rPr>
          <w:rFonts w:hint="default" w:ascii="Calibri" w:hAnsi="Calibri" w:cs="Calibri"/>
          <w:b w:val="0"/>
          <w:bCs w:val="0"/>
          <w:color w:val="auto"/>
          <w:sz w:val="24"/>
          <w:szCs w:val="24"/>
          <w:lang w:val="en-US" w:eastAsia="zh-CN"/>
        </w:rPr>
      </w:pP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 xml:space="preserve">Click </w:t>
      </w:r>
      <w:r>
        <w:rPr>
          <w:rFonts w:hint="default" w:ascii="Calibri" w:hAnsi="Calibri" w:cs="Calibri"/>
          <w:b/>
          <w:bCs/>
          <w:color w:val="auto"/>
          <w:sz w:val="24"/>
          <w:szCs w:val="24"/>
          <w:lang w:val="en-US" w:eastAsia="zh-CN"/>
        </w:rPr>
        <w:t>[Record X Action]</w:t>
      </w:r>
      <w:r>
        <w:rPr>
          <w:rFonts w:hint="default" w:ascii="Calibri" w:hAnsi="Calibri" w:cs="Calibri"/>
          <w:b w:val="0"/>
          <w:bCs w:val="0"/>
          <w:color w:val="auto"/>
          <w:sz w:val="24"/>
          <w:szCs w:val="24"/>
          <w:lang w:val="en-US" w:eastAsia="zh-CN"/>
        </w:rPr>
        <w:t xml:space="preserve"> button, the DOFBOT will record the current posture as an action group, and the RGB light breathing light on the expansion board will change to another color, which indicating that this action has been recorded. After recording multiple sets of actions, click </w:t>
      </w:r>
      <w:r>
        <w:rPr>
          <w:rFonts w:hint="default" w:ascii="Calibri" w:hAnsi="Calibri" w:cs="Calibri"/>
          <w:b/>
          <w:bCs/>
          <w:color w:val="auto"/>
          <w:sz w:val="24"/>
          <w:szCs w:val="24"/>
          <w:lang w:val="en-US" w:eastAsia="zh-CN"/>
        </w:rPr>
        <w:t>[Completed]</w:t>
      </w:r>
      <w:r>
        <w:rPr>
          <w:rFonts w:hint="default" w:ascii="Calibri" w:hAnsi="Calibri" w:cs="Calibri"/>
          <w:b w:val="0"/>
          <w:bCs w:val="0"/>
          <w:color w:val="auto"/>
          <w:sz w:val="24"/>
          <w:szCs w:val="24"/>
          <w:lang w:val="en-US" w:eastAsia="zh-CN"/>
        </w:rPr>
        <w:t xml:space="preserve"> to exit this mode, and RGB light on the expansion board will go out.</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 xml:space="preserve">If RGB light is red breathing light, it means that the study mode is wrong or the recorded action group is full (up to 20 actions are stored), click </w:t>
      </w:r>
      <w:r>
        <w:rPr>
          <w:rFonts w:hint="default" w:ascii="Calibri" w:hAnsi="Calibri" w:cs="Calibri"/>
          <w:b/>
          <w:bCs/>
          <w:color w:val="auto"/>
          <w:sz w:val="24"/>
          <w:szCs w:val="24"/>
          <w:lang w:val="en-US" w:eastAsia="zh-CN"/>
        </w:rPr>
        <w:t xml:space="preserve">[Completed] </w:t>
      </w:r>
      <w:r>
        <w:rPr>
          <w:rFonts w:hint="default" w:ascii="Calibri" w:hAnsi="Calibri" w:cs="Calibri"/>
          <w:b w:val="0"/>
          <w:bCs w:val="0"/>
          <w:color w:val="auto"/>
          <w:sz w:val="24"/>
          <w:szCs w:val="24"/>
          <w:lang w:val="en-US" w:eastAsia="zh-CN"/>
        </w:rPr>
        <w:t>button to exit.</w:t>
      </w:r>
    </w:p>
    <w:p>
      <w:pPr>
        <w:numPr>
          <w:ilvl w:val="0"/>
          <w:numId w:val="0"/>
        </w:numPr>
        <w:jc w:val="left"/>
        <w:rPr>
          <w:rFonts w:hint="default" w:ascii="Calibri" w:hAnsi="Calibri" w:cs="Calibri"/>
          <w:b w:val="0"/>
          <w:bCs w:val="0"/>
          <w:color w:val="auto"/>
          <w:sz w:val="24"/>
          <w:szCs w:val="24"/>
          <w:lang w:val="en-US" w:eastAsia="zh-CN"/>
        </w:rPr>
      </w:pP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bCs/>
          <w:color w:val="auto"/>
          <w:sz w:val="24"/>
          <w:szCs w:val="24"/>
          <w:lang w:val="en-US" w:eastAsia="zh-CN"/>
        </w:rPr>
        <w:t xml:space="preserve">[Fixed action group]: </w:t>
      </w:r>
      <w:r>
        <w:rPr>
          <w:rFonts w:hint="default" w:ascii="Calibri" w:hAnsi="Calibri" w:cs="Calibri"/>
          <w:b w:val="0"/>
          <w:bCs w:val="0"/>
          <w:color w:val="auto"/>
          <w:sz w:val="24"/>
          <w:szCs w:val="24"/>
          <w:lang w:val="en-US" w:eastAsia="zh-CN"/>
        </w:rPr>
        <w:t>Click the different number buttons to view the function of the corresponding action group from the preview window. When you click [Run], DOFBOT will run the action group corresponding to the current number.</w:t>
      </w:r>
    </w:p>
    <w:p>
      <w:pPr>
        <w:numPr>
          <w:ilvl w:val="0"/>
          <w:numId w:val="0"/>
        </w:numPr>
        <w:jc w:val="left"/>
        <w:rPr>
          <w:rFonts w:hint="default" w:ascii="Calibri" w:hAnsi="Calibri" w:cs="Calibri"/>
          <w:b w:val="0"/>
          <w:bCs w:val="0"/>
          <w:color w:val="auto"/>
          <w:sz w:val="24"/>
          <w:szCs w:val="24"/>
          <w:lang w:val="en-US" w:eastAsia="zh-CN"/>
        </w:rPr>
      </w:pPr>
    </w:p>
    <w:p>
      <w:pPr>
        <w:numPr>
          <w:ilvl w:val="0"/>
          <w:numId w:val="0"/>
        </w:numPr>
        <w:rPr>
          <w:rFonts w:hint="default" w:ascii="Calibri" w:hAnsi="Calibri" w:cs="Calibri"/>
          <w:b w:val="0"/>
          <w:bCs w:val="0"/>
          <w:color w:val="auto"/>
          <w:sz w:val="24"/>
          <w:szCs w:val="24"/>
          <w:lang w:val="en-US" w:eastAsia="zh-CN"/>
        </w:rPr>
      </w:pPr>
      <w:r>
        <w:rPr>
          <w:rFonts w:hint="default" w:ascii="Calibri" w:hAnsi="Calibri" w:cs="Calibri"/>
          <w:b/>
          <w:bCs/>
          <w:color w:val="auto"/>
          <w:sz w:val="24"/>
          <w:szCs w:val="24"/>
          <w:lang w:val="en-US" w:eastAsia="zh-CN"/>
        </w:rPr>
        <w:t>5.3 Gesture Interaction</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Click the</w:t>
      </w:r>
      <w:r>
        <w:rPr>
          <w:rFonts w:hint="default" w:ascii="Calibri" w:hAnsi="Calibri" w:cs="Calibri"/>
          <w:b/>
          <w:bCs/>
          <w:color w:val="auto"/>
          <w:sz w:val="24"/>
          <w:szCs w:val="24"/>
          <w:lang w:val="en-US" w:eastAsia="zh-CN"/>
        </w:rPr>
        <w:t xml:space="preserve"> [Gesture Interaction] </w:t>
      </w:r>
      <w:r>
        <w:rPr>
          <w:rFonts w:hint="default" w:ascii="Calibri" w:hAnsi="Calibri" w:cs="Calibri"/>
          <w:b w:val="0"/>
          <w:bCs w:val="0"/>
          <w:color w:val="auto"/>
          <w:sz w:val="24"/>
          <w:szCs w:val="24"/>
          <w:lang w:val="en-US" w:eastAsia="zh-CN"/>
        </w:rPr>
        <w:t>icon, the following interface will appear on APP.</w:t>
      </w:r>
    </w:p>
    <w:p>
      <w:pPr>
        <w:numPr>
          <w:ilvl w:val="0"/>
          <w:numId w:val="0"/>
        </w:numPr>
        <w:jc w:val="center"/>
        <w:rPr>
          <w:rFonts w:hint="default" w:ascii="Calibri" w:hAnsi="Calibri" w:cs="Calibri"/>
          <w:b w:val="0"/>
          <w:bCs w:val="0"/>
          <w:color w:val="auto"/>
          <w:sz w:val="24"/>
          <w:szCs w:val="24"/>
          <w:lang w:val="en-US" w:eastAsia="zh-CN"/>
        </w:rPr>
      </w:pPr>
      <w:r>
        <w:drawing>
          <wp:inline distT="0" distB="0" distL="114300" distR="114300">
            <wp:extent cx="4778375" cy="2428240"/>
            <wp:effectExtent l="0" t="0" r="3175"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
                    <a:stretch>
                      <a:fillRect/>
                    </a:stretch>
                  </pic:blipFill>
                  <pic:spPr>
                    <a:xfrm>
                      <a:off x="0" y="0"/>
                      <a:ext cx="4778375" cy="2428240"/>
                    </a:xfrm>
                    <a:prstGeom prst="rect">
                      <a:avLst/>
                    </a:prstGeom>
                    <a:noFill/>
                    <a:ln w="9525">
                      <a:noFill/>
                      <a:miter/>
                    </a:ln>
                  </pic:spPr>
                </pic:pic>
              </a:graphicData>
            </a:graphic>
          </wp:inline>
        </w:drawing>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Gesture interaction includes gesture action and gesture stack.</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 xml:space="preserve">After selecting the corresponding function, click </w:t>
      </w:r>
      <w:r>
        <w:rPr>
          <w:rFonts w:hint="default" w:ascii="Calibri" w:hAnsi="Calibri" w:cs="Calibri"/>
          <w:b/>
          <w:bCs/>
          <w:color w:val="auto"/>
          <w:sz w:val="24"/>
          <w:szCs w:val="24"/>
          <w:lang w:val="en-US" w:eastAsia="zh-CN"/>
        </w:rPr>
        <w:t>[Switch]</w:t>
      </w:r>
      <w:r>
        <w:rPr>
          <w:rFonts w:hint="default" w:ascii="Calibri" w:hAnsi="Calibri" w:cs="Calibri"/>
          <w:b w:val="0"/>
          <w:bCs w:val="0"/>
          <w:color w:val="auto"/>
          <w:sz w:val="24"/>
          <w:szCs w:val="24"/>
          <w:lang w:val="en-US" w:eastAsia="zh-CN"/>
        </w:rPr>
        <w:t xml:space="preserve"> to open this function, we can see recognized gestures the on preview window. Click </w:t>
      </w:r>
      <w:r>
        <w:rPr>
          <w:rFonts w:hint="default" w:ascii="Calibri" w:hAnsi="Calibri" w:cs="Calibri"/>
          <w:b/>
          <w:bCs/>
          <w:color w:val="auto"/>
          <w:sz w:val="24"/>
          <w:szCs w:val="24"/>
          <w:lang w:val="en-US" w:eastAsia="zh-CN"/>
        </w:rPr>
        <w:t>[Switch]</w:t>
      </w:r>
      <w:r>
        <w:rPr>
          <w:rFonts w:hint="default" w:ascii="Calibri" w:hAnsi="Calibri" w:cs="Calibri"/>
          <w:b w:val="0"/>
          <w:bCs w:val="0"/>
          <w:color w:val="auto"/>
          <w:sz w:val="24"/>
          <w:szCs w:val="24"/>
          <w:lang w:val="en-US" w:eastAsia="zh-CN"/>
        </w:rPr>
        <w:t xml:space="preserve"> again to closed this function.</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bCs/>
          <w:color w:val="auto"/>
          <w:sz w:val="24"/>
          <w:szCs w:val="24"/>
          <w:lang w:val="en-US" w:eastAsia="zh-CN"/>
        </w:rPr>
        <w:t>[Gesture action]</w:t>
      </w:r>
      <w:r>
        <w:rPr>
          <w:rFonts w:hint="default" w:ascii="Calibri" w:hAnsi="Calibri" w:cs="Calibri"/>
          <w:b w:val="0"/>
          <w:bCs w:val="0"/>
          <w:color w:val="auto"/>
          <w:sz w:val="24"/>
          <w:szCs w:val="24"/>
          <w:lang w:val="en-US" w:eastAsia="zh-CN"/>
        </w:rPr>
        <w:t>: Recognize some gestures and perform corresponding actions.</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bCs/>
          <w:color w:val="auto"/>
          <w:sz w:val="24"/>
          <w:szCs w:val="24"/>
          <w:lang w:val="en-US" w:eastAsia="zh-CN"/>
        </w:rPr>
        <w:t>[Gesture stack]:</w:t>
      </w:r>
      <w:r>
        <w:rPr>
          <w:rFonts w:hint="default" w:ascii="Calibri" w:hAnsi="Calibri" w:cs="Calibri"/>
          <w:b w:val="0"/>
          <w:bCs w:val="0"/>
          <w:color w:val="auto"/>
          <w:sz w:val="24"/>
          <w:szCs w:val="24"/>
          <w:lang w:val="en-US" w:eastAsia="zh-CN"/>
        </w:rPr>
        <w:t xml:space="preserve"> Recognize gesture 1, 2, 3, 4, pick up yellow, red, green, and blue blocks respectively and stack them in order. When the fist is recognized, push down all blocks and the recognition data is reset.</w:t>
      </w:r>
    </w:p>
    <w:p>
      <w:pPr>
        <w:rPr>
          <w:rFonts w:hint="default" w:ascii="Calibri" w:hAnsi="Calibri" w:cs="Calibri"/>
          <w:b w:val="0"/>
          <w:bCs w:val="0"/>
          <w:color w:val="auto"/>
          <w:sz w:val="24"/>
          <w:szCs w:val="24"/>
          <w:lang w:val="en-US" w:eastAsia="zh-CN"/>
        </w:rPr>
      </w:pPr>
    </w:p>
    <w:p>
      <w:pPr>
        <w:rPr>
          <w:rFonts w:hint="default" w:ascii="Calibri" w:hAnsi="Calibri" w:cs="Calibri"/>
          <w:color w:val="auto"/>
          <w:sz w:val="24"/>
          <w:szCs w:val="24"/>
          <w:lang w:val="en-US" w:eastAsia="zh-CN"/>
        </w:rPr>
      </w:pPr>
      <w:r>
        <w:rPr>
          <w:rFonts w:hint="default" w:ascii="Calibri" w:hAnsi="Calibri" w:cs="Calibri"/>
          <w:b/>
          <w:bCs/>
          <w:color w:val="auto"/>
          <w:sz w:val="24"/>
          <w:szCs w:val="24"/>
          <w:lang w:val="en-US" w:eastAsia="zh-CN"/>
        </w:rPr>
        <w:t>5.4 Color recognition</w:t>
      </w:r>
    </w:p>
    <w:p>
      <w:pPr>
        <w:rPr>
          <w:rFonts w:hint="default" w:ascii="Calibri" w:hAnsi="Calibri" w:cs="Calibri"/>
          <w:color w:val="auto"/>
          <w:sz w:val="24"/>
          <w:szCs w:val="24"/>
          <w:lang w:val="en-US" w:eastAsia="zh-CN"/>
        </w:rPr>
      </w:pPr>
      <w:r>
        <w:rPr>
          <w:rFonts w:hint="default" w:ascii="Calibri" w:hAnsi="Calibri" w:cs="Calibri"/>
          <w:b w:val="0"/>
          <w:bCs w:val="0"/>
          <w:color w:val="auto"/>
          <w:sz w:val="24"/>
          <w:szCs w:val="24"/>
          <w:lang w:val="en-US" w:eastAsia="zh-CN"/>
        </w:rPr>
        <w:t>在主界面点击【颜色互动】图标，会出现以下界面。</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Click the</w:t>
      </w:r>
      <w:r>
        <w:rPr>
          <w:rFonts w:hint="default" w:ascii="Calibri" w:hAnsi="Calibri" w:cs="Calibri"/>
          <w:b/>
          <w:bCs/>
          <w:color w:val="auto"/>
          <w:sz w:val="24"/>
          <w:szCs w:val="24"/>
          <w:lang w:val="en-US" w:eastAsia="zh-CN"/>
        </w:rPr>
        <w:t xml:space="preserve"> [Color recognition] </w:t>
      </w:r>
      <w:r>
        <w:rPr>
          <w:rFonts w:hint="default" w:ascii="Calibri" w:hAnsi="Calibri" w:cs="Calibri"/>
          <w:b w:val="0"/>
          <w:bCs w:val="0"/>
          <w:color w:val="auto"/>
          <w:sz w:val="24"/>
          <w:szCs w:val="24"/>
          <w:lang w:val="en-US" w:eastAsia="zh-CN"/>
        </w:rPr>
        <w:t>icon, the following interface will appear on APP.</w:t>
      </w:r>
    </w:p>
    <w:p>
      <w:pPr>
        <w:jc w:val="center"/>
        <w:rPr>
          <w:rFonts w:hint="default" w:ascii="Calibri" w:hAnsi="Calibri" w:cs="Calibri"/>
          <w:color w:val="auto"/>
          <w:sz w:val="24"/>
          <w:szCs w:val="24"/>
          <w:lang w:val="en-US" w:eastAsia="zh-CN"/>
        </w:rPr>
      </w:pPr>
      <w:r>
        <w:drawing>
          <wp:inline distT="0" distB="0" distL="114300" distR="114300">
            <wp:extent cx="4783455" cy="2464435"/>
            <wp:effectExtent l="0" t="0" r="1714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stretch>
                      <a:fillRect/>
                    </a:stretch>
                  </pic:blipFill>
                  <pic:spPr>
                    <a:xfrm>
                      <a:off x="0" y="0"/>
                      <a:ext cx="4783455" cy="2464435"/>
                    </a:xfrm>
                    <a:prstGeom prst="rect">
                      <a:avLst/>
                    </a:prstGeom>
                    <a:noFill/>
                    <a:ln w="9525">
                      <a:noFill/>
                      <a:miter/>
                    </a:ln>
                  </pic:spPr>
                </pic:pic>
              </a:graphicData>
            </a:graphic>
          </wp:inline>
        </w:drawing>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Color recognition includes catch game, color capture and color interaction;</w:t>
      </w:r>
    </w:p>
    <w:p>
      <w:pPr>
        <w:numPr>
          <w:ilvl w:val="0"/>
          <w:numId w:val="0"/>
        </w:numPr>
        <w:jc w:val="left"/>
        <w:rPr>
          <w:rFonts w:hint="default" w:ascii="Calibri" w:hAnsi="Calibri" w:cs="Calibri"/>
          <w:color w:val="auto"/>
          <w:sz w:val="24"/>
          <w:szCs w:val="24"/>
          <w:lang w:val="en-US" w:eastAsia="zh-CN"/>
        </w:rPr>
      </w:pPr>
      <w:r>
        <w:rPr>
          <w:rFonts w:hint="default" w:ascii="Calibri" w:hAnsi="Calibri" w:cs="Calibri"/>
          <w:b w:val="0"/>
          <w:bCs w:val="0"/>
          <w:color w:val="auto"/>
          <w:sz w:val="24"/>
          <w:szCs w:val="24"/>
          <w:lang w:val="en-US" w:eastAsia="zh-CN"/>
        </w:rPr>
        <w:t xml:space="preserve">After selecting the corresponding function, click </w:t>
      </w:r>
      <w:r>
        <w:rPr>
          <w:rFonts w:hint="default" w:ascii="Calibri" w:hAnsi="Calibri" w:cs="Calibri"/>
          <w:b/>
          <w:bCs/>
          <w:color w:val="auto"/>
          <w:sz w:val="24"/>
          <w:szCs w:val="24"/>
          <w:lang w:val="en-US" w:eastAsia="zh-CN"/>
        </w:rPr>
        <w:t>[Switch]</w:t>
      </w:r>
      <w:r>
        <w:rPr>
          <w:rFonts w:hint="default" w:ascii="Calibri" w:hAnsi="Calibri" w:cs="Calibri"/>
          <w:b w:val="0"/>
          <w:bCs w:val="0"/>
          <w:color w:val="auto"/>
          <w:sz w:val="24"/>
          <w:szCs w:val="24"/>
          <w:lang w:val="en-US" w:eastAsia="zh-CN"/>
        </w:rPr>
        <w:t xml:space="preserve"> to open this function, we can see recognized gestures the on preview window. Click </w:t>
      </w:r>
      <w:r>
        <w:rPr>
          <w:rFonts w:hint="default" w:ascii="Calibri" w:hAnsi="Calibri" w:cs="Calibri"/>
          <w:b/>
          <w:bCs/>
          <w:color w:val="auto"/>
          <w:sz w:val="24"/>
          <w:szCs w:val="24"/>
          <w:lang w:val="en-US" w:eastAsia="zh-CN"/>
        </w:rPr>
        <w:t>[Switch]</w:t>
      </w:r>
      <w:r>
        <w:rPr>
          <w:rFonts w:hint="default" w:ascii="Calibri" w:hAnsi="Calibri" w:cs="Calibri"/>
          <w:b w:val="0"/>
          <w:bCs w:val="0"/>
          <w:color w:val="auto"/>
          <w:sz w:val="24"/>
          <w:szCs w:val="24"/>
          <w:lang w:val="en-US" w:eastAsia="zh-CN"/>
        </w:rPr>
        <w:t xml:space="preserve"> again to closed this function.</w:t>
      </w:r>
    </w:p>
    <w:p>
      <w:pPr>
        <w:jc w:val="left"/>
        <w:rPr>
          <w:rFonts w:hint="default" w:ascii="Calibri" w:hAnsi="Calibri" w:cs="Calibri"/>
          <w:b w:val="0"/>
          <w:bCs w:val="0"/>
          <w:color w:val="auto"/>
          <w:sz w:val="24"/>
          <w:szCs w:val="24"/>
          <w:lang w:val="en-US" w:eastAsia="zh-CN"/>
        </w:rPr>
      </w:pPr>
      <w:r>
        <w:rPr>
          <w:rFonts w:hint="default" w:ascii="Calibri" w:hAnsi="Calibri" w:cs="Calibri"/>
          <w:b/>
          <w:bCs/>
          <w:color w:val="auto"/>
          <w:sz w:val="24"/>
          <w:szCs w:val="24"/>
          <w:lang w:val="en-US" w:eastAsia="zh-CN"/>
        </w:rPr>
        <w:t>[Catch game]</w:t>
      </w:r>
      <w:r>
        <w:rPr>
          <w:rFonts w:hint="default" w:ascii="Calibri" w:hAnsi="Calibri" w:cs="Calibri"/>
          <w:b w:val="0"/>
          <w:bCs w:val="0"/>
          <w:color w:val="auto"/>
          <w:sz w:val="24"/>
          <w:szCs w:val="24"/>
          <w:lang w:val="en-US" w:eastAsia="zh-CN"/>
        </w:rPr>
        <w:t>: Place the block in the area recognized by the camera, DOFBOT will automatically recognize the currently color, and catch the block and put it in the area of the corresponding color on map.</w:t>
      </w:r>
    </w:p>
    <w:p>
      <w:pPr>
        <w:jc w:val="left"/>
        <w:rPr>
          <w:rFonts w:hint="default" w:ascii="Calibri" w:hAnsi="Calibri" w:cs="Calibri"/>
          <w:b w:val="0"/>
          <w:bCs w:val="0"/>
          <w:color w:val="auto"/>
          <w:sz w:val="24"/>
          <w:szCs w:val="24"/>
          <w:lang w:val="en-US" w:eastAsia="zh-CN"/>
        </w:rPr>
      </w:pPr>
      <w:r>
        <w:rPr>
          <w:rFonts w:hint="default" w:ascii="Calibri" w:hAnsi="Calibri" w:cs="Calibri"/>
          <w:b/>
          <w:bCs/>
          <w:color w:val="auto"/>
          <w:sz w:val="24"/>
          <w:szCs w:val="24"/>
          <w:lang w:val="en-US" w:eastAsia="zh-CN"/>
        </w:rPr>
        <w:t>[Color capture]</w:t>
      </w:r>
      <w:r>
        <w:rPr>
          <w:rFonts w:hint="default" w:ascii="Calibri" w:hAnsi="Calibri" w:cs="Calibri"/>
          <w:b w:val="0"/>
          <w:bCs w:val="0"/>
          <w:color w:val="auto"/>
          <w:sz w:val="24"/>
          <w:szCs w:val="24"/>
          <w:lang w:val="en-US" w:eastAsia="zh-CN"/>
        </w:rPr>
        <w:t>: Place the block on the camera, after DOFBOT recognizes the color of the block, it catch the block from the corresponding color area to the middle area on map.</w:t>
      </w:r>
    </w:p>
    <w:p>
      <w:pPr>
        <w:jc w:val="left"/>
        <w:rPr>
          <w:rFonts w:hint="default" w:ascii="Calibri" w:hAnsi="Calibri" w:cs="Calibri"/>
          <w:color w:val="auto"/>
          <w:sz w:val="24"/>
          <w:szCs w:val="24"/>
          <w:lang w:val="en-US" w:eastAsia="zh-CN"/>
        </w:rPr>
      </w:pPr>
      <w:r>
        <w:rPr>
          <w:rFonts w:hint="default" w:ascii="Calibri" w:hAnsi="Calibri" w:cs="Calibri"/>
          <w:b/>
          <w:bCs/>
          <w:color w:val="auto"/>
          <w:sz w:val="24"/>
          <w:szCs w:val="24"/>
          <w:lang w:val="en-US" w:eastAsia="zh-CN"/>
        </w:rPr>
        <w:t>[Color interaction]</w:t>
      </w:r>
      <w:r>
        <w:rPr>
          <w:rFonts w:hint="default" w:ascii="Calibri" w:hAnsi="Calibri" w:cs="Calibri"/>
          <w:color w:val="auto"/>
          <w:sz w:val="24"/>
          <w:szCs w:val="24"/>
          <w:lang w:val="en-US" w:eastAsia="zh-CN"/>
        </w:rPr>
        <w:t xml:space="preserve">: </w:t>
      </w:r>
      <w:r>
        <w:rPr>
          <w:rFonts w:hint="default" w:ascii="Calibri" w:hAnsi="Calibri" w:cs="Calibri"/>
          <w:b w:val="0"/>
          <w:bCs w:val="0"/>
          <w:color w:val="auto"/>
          <w:sz w:val="24"/>
          <w:szCs w:val="24"/>
          <w:lang w:val="en-US" w:eastAsia="zh-CN"/>
        </w:rPr>
        <w:t>After selecting the color below, then, open the play switch and place the blocks of the corresponding color in front of the camera of DOFBOT. It will imitate the movement of the snake. The specific phenomenon can be viewed on the preview window.</w:t>
      </w:r>
    </w:p>
    <w:p>
      <w:pPr>
        <w:rPr>
          <w:rFonts w:hint="default" w:ascii="Calibri" w:hAnsi="Calibri" w:cs="Calibri"/>
          <w:color w:val="auto"/>
          <w:sz w:val="24"/>
          <w:szCs w:val="24"/>
          <w:lang w:val="en-US" w:eastAsia="zh-CN"/>
        </w:rPr>
      </w:pPr>
    </w:p>
    <w:p>
      <w:pPr>
        <w:jc w:val="left"/>
        <w:rPr>
          <w:rFonts w:hint="default" w:ascii="Calibri" w:hAnsi="Calibri" w:cs="Calibri"/>
          <w:b/>
          <w:bCs/>
          <w:color w:val="auto"/>
          <w:sz w:val="24"/>
          <w:szCs w:val="24"/>
          <w:lang w:val="en-US" w:eastAsia="zh-CN"/>
        </w:rPr>
      </w:pPr>
      <w:r>
        <w:rPr>
          <w:rFonts w:hint="default" w:ascii="Calibri" w:hAnsi="Calibri" w:cs="Calibri"/>
          <w:b/>
          <w:bCs/>
          <w:color w:val="auto"/>
          <w:sz w:val="24"/>
          <w:szCs w:val="24"/>
          <w:lang w:val="en-US" w:eastAsia="zh-CN"/>
        </w:rPr>
        <w:t>5.5 Tracking game</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Click the</w:t>
      </w:r>
      <w:r>
        <w:rPr>
          <w:rFonts w:hint="default" w:ascii="Calibri" w:hAnsi="Calibri" w:cs="Calibri"/>
          <w:b/>
          <w:bCs/>
          <w:color w:val="auto"/>
          <w:sz w:val="24"/>
          <w:szCs w:val="24"/>
          <w:lang w:val="en-US" w:eastAsia="zh-CN"/>
        </w:rPr>
        <w:t xml:space="preserve"> [Tracking game] </w:t>
      </w:r>
      <w:r>
        <w:rPr>
          <w:rFonts w:hint="default" w:ascii="Calibri" w:hAnsi="Calibri" w:cs="Calibri"/>
          <w:b w:val="0"/>
          <w:bCs w:val="0"/>
          <w:color w:val="auto"/>
          <w:sz w:val="24"/>
          <w:szCs w:val="24"/>
          <w:lang w:val="en-US" w:eastAsia="zh-CN"/>
        </w:rPr>
        <w:t>icon, the following interface will appear on APP.</w:t>
      </w:r>
    </w:p>
    <w:p>
      <w:pPr>
        <w:jc w:val="center"/>
        <w:rPr>
          <w:rFonts w:hint="default" w:ascii="Calibri" w:hAnsi="Calibri" w:cs="Calibri"/>
          <w:b w:val="0"/>
          <w:bCs w:val="0"/>
          <w:color w:val="auto"/>
          <w:sz w:val="24"/>
          <w:szCs w:val="24"/>
          <w:lang w:val="en-US" w:eastAsia="zh-CN"/>
        </w:rPr>
      </w:pPr>
      <w:r>
        <w:drawing>
          <wp:inline distT="0" distB="0" distL="114300" distR="114300">
            <wp:extent cx="4810125" cy="2521585"/>
            <wp:effectExtent l="0" t="0" r="952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1"/>
                    <a:stretch>
                      <a:fillRect/>
                    </a:stretch>
                  </pic:blipFill>
                  <pic:spPr>
                    <a:xfrm>
                      <a:off x="0" y="0"/>
                      <a:ext cx="4810125" cy="2521585"/>
                    </a:xfrm>
                    <a:prstGeom prst="rect">
                      <a:avLst/>
                    </a:prstGeom>
                    <a:noFill/>
                    <a:ln w="9525">
                      <a:noFill/>
                      <a:miter/>
                    </a:ln>
                  </pic:spPr>
                </pic:pic>
              </a:graphicData>
            </a:graphic>
          </wp:inline>
        </w:drawing>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Color recognition includes color tracking, custom color tracking and face tracking;</w:t>
      </w:r>
    </w:p>
    <w:p>
      <w:pPr>
        <w:numPr>
          <w:ilvl w:val="0"/>
          <w:numId w:val="0"/>
        </w:numPr>
        <w:jc w:val="left"/>
        <w:rPr>
          <w:rFonts w:hint="default" w:ascii="Calibri" w:hAnsi="Calibri" w:cs="Calibri"/>
          <w:color w:val="auto"/>
          <w:sz w:val="24"/>
          <w:szCs w:val="24"/>
          <w:lang w:val="en-US" w:eastAsia="zh-CN"/>
        </w:rPr>
      </w:pPr>
      <w:r>
        <w:rPr>
          <w:rFonts w:hint="default" w:ascii="Calibri" w:hAnsi="Calibri" w:cs="Calibri"/>
          <w:b w:val="0"/>
          <w:bCs w:val="0"/>
          <w:color w:val="auto"/>
          <w:sz w:val="24"/>
          <w:szCs w:val="24"/>
          <w:lang w:val="en-US" w:eastAsia="zh-CN"/>
        </w:rPr>
        <w:t xml:space="preserve">After selecting the corresponding function, click </w:t>
      </w:r>
      <w:r>
        <w:rPr>
          <w:rFonts w:hint="default" w:ascii="Calibri" w:hAnsi="Calibri" w:cs="Calibri"/>
          <w:b/>
          <w:bCs/>
          <w:color w:val="auto"/>
          <w:sz w:val="24"/>
          <w:szCs w:val="24"/>
          <w:lang w:val="en-US" w:eastAsia="zh-CN"/>
        </w:rPr>
        <w:t>[Switch]</w:t>
      </w:r>
      <w:r>
        <w:rPr>
          <w:rFonts w:hint="default" w:ascii="Calibri" w:hAnsi="Calibri" w:cs="Calibri"/>
          <w:b w:val="0"/>
          <w:bCs w:val="0"/>
          <w:color w:val="auto"/>
          <w:sz w:val="24"/>
          <w:szCs w:val="24"/>
          <w:lang w:val="en-US" w:eastAsia="zh-CN"/>
        </w:rPr>
        <w:t xml:space="preserve"> to open this function, we can see recognized gestures the on preview window. Click </w:t>
      </w:r>
      <w:r>
        <w:rPr>
          <w:rFonts w:hint="default" w:ascii="Calibri" w:hAnsi="Calibri" w:cs="Calibri"/>
          <w:b/>
          <w:bCs/>
          <w:color w:val="auto"/>
          <w:sz w:val="24"/>
          <w:szCs w:val="24"/>
          <w:lang w:val="en-US" w:eastAsia="zh-CN"/>
        </w:rPr>
        <w:t>[Switch]</w:t>
      </w:r>
      <w:r>
        <w:rPr>
          <w:rFonts w:hint="default" w:ascii="Calibri" w:hAnsi="Calibri" w:cs="Calibri"/>
          <w:b w:val="0"/>
          <w:bCs w:val="0"/>
          <w:color w:val="auto"/>
          <w:sz w:val="24"/>
          <w:szCs w:val="24"/>
          <w:lang w:val="en-US" w:eastAsia="zh-CN"/>
        </w:rPr>
        <w:t xml:space="preserve"> again to closed this function.</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bCs/>
          <w:color w:val="auto"/>
          <w:sz w:val="24"/>
          <w:szCs w:val="24"/>
          <w:lang w:val="en-US" w:eastAsia="zh-CN"/>
        </w:rPr>
        <w:t>[Color tracking]</w:t>
      </w:r>
      <w:r>
        <w:rPr>
          <w:rFonts w:hint="default" w:ascii="Calibri" w:hAnsi="Calibri" w:cs="Calibri"/>
          <w:b w:val="0"/>
          <w:bCs w:val="0"/>
          <w:color w:val="auto"/>
          <w:sz w:val="24"/>
          <w:szCs w:val="24"/>
          <w:lang w:val="en-US" w:eastAsia="zh-CN"/>
        </w:rPr>
        <w:t>: Select the color on APP, open the switch, and put the block of the corresponding color in front of the camera, move the block, DOFBOT will move with the block.</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bCs/>
          <w:color w:val="auto"/>
          <w:sz w:val="24"/>
          <w:szCs w:val="24"/>
          <w:lang w:val="en-US" w:eastAsia="zh-CN"/>
        </w:rPr>
        <w:t>[Custom color tracking]</w:t>
      </w:r>
      <w:r>
        <w:rPr>
          <w:rFonts w:hint="default" w:ascii="Calibri" w:hAnsi="Calibri" w:cs="Calibri"/>
          <w:b w:val="0"/>
          <w:bCs w:val="0"/>
          <w:color w:val="auto"/>
          <w:sz w:val="24"/>
          <w:szCs w:val="24"/>
          <w:lang w:val="en-US" w:eastAsia="zh-CN"/>
        </w:rPr>
        <w:t>: Click this button, t will display a box on camera video, place the block in the area recognized by the camera. After accurately obtaining the color of the block, open the switch, DOFBOT will move with the block.</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bCs/>
          <w:color w:val="auto"/>
          <w:sz w:val="24"/>
          <w:szCs w:val="24"/>
          <w:lang w:val="en-US" w:eastAsia="zh-CN"/>
        </w:rPr>
        <w:t>[Face Tracking]</w:t>
      </w:r>
      <w:r>
        <w:rPr>
          <w:rFonts w:hint="default" w:ascii="Calibri" w:hAnsi="Calibri" w:cs="Calibri"/>
          <w:b w:val="0"/>
          <w:bCs w:val="0"/>
          <w:color w:val="auto"/>
          <w:sz w:val="24"/>
          <w:szCs w:val="24"/>
          <w:lang w:val="en-US" w:eastAsia="zh-CN"/>
        </w:rPr>
        <w:t>: If a face is detected, DOFBOT will mark it and move with the face.</w:t>
      </w:r>
    </w:p>
    <w:p>
      <w:pPr>
        <w:rPr>
          <w:rFonts w:hint="default" w:ascii="Calibri" w:hAnsi="Calibri" w:cs="Calibri"/>
          <w:color w:val="auto"/>
          <w:sz w:val="24"/>
          <w:szCs w:val="24"/>
          <w:lang w:val="en-US" w:eastAsia="zh-CN"/>
        </w:rPr>
      </w:pPr>
    </w:p>
    <w:p>
      <w:pPr>
        <w:numPr>
          <w:ilvl w:val="0"/>
          <w:numId w:val="0"/>
        </w:numPr>
        <w:rPr>
          <w:rFonts w:hint="default" w:ascii="Calibri" w:hAnsi="Calibri" w:cs="Calibri"/>
          <w:color w:val="auto"/>
          <w:sz w:val="24"/>
          <w:szCs w:val="24"/>
          <w:lang w:val="en-US" w:eastAsia="zh-CN"/>
        </w:rPr>
      </w:pPr>
      <w:r>
        <w:rPr>
          <w:rFonts w:hint="default" w:ascii="Calibri" w:hAnsi="Calibri" w:cs="Calibri"/>
          <w:b/>
          <w:bCs/>
          <w:color w:val="auto"/>
          <w:sz w:val="24"/>
          <w:szCs w:val="24"/>
          <w:lang w:val="en-US" w:eastAsia="zh-CN"/>
        </w:rPr>
        <w:t>6. Garbage Sorting</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Click the</w:t>
      </w:r>
      <w:r>
        <w:rPr>
          <w:rFonts w:hint="default" w:ascii="Calibri" w:hAnsi="Calibri" w:cs="Calibri"/>
          <w:b/>
          <w:bCs/>
          <w:color w:val="auto"/>
          <w:sz w:val="24"/>
          <w:szCs w:val="24"/>
          <w:lang w:val="en-US" w:eastAsia="zh-CN"/>
        </w:rPr>
        <w:t xml:space="preserve"> [Garbage Sorting] </w:t>
      </w:r>
      <w:r>
        <w:rPr>
          <w:rFonts w:hint="default" w:ascii="Calibri" w:hAnsi="Calibri" w:cs="Calibri"/>
          <w:b w:val="0"/>
          <w:bCs w:val="0"/>
          <w:color w:val="auto"/>
          <w:sz w:val="24"/>
          <w:szCs w:val="24"/>
          <w:lang w:val="en-US" w:eastAsia="zh-CN"/>
        </w:rPr>
        <w:t>icon, the following interface will appear on APP.</w:t>
      </w:r>
    </w:p>
    <w:p>
      <w:pPr>
        <w:numPr>
          <w:ilvl w:val="0"/>
          <w:numId w:val="0"/>
        </w:numPr>
        <w:jc w:val="center"/>
        <w:rPr>
          <w:rFonts w:hint="default" w:ascii="Calibri" w:hAnsi="Calibri" w:cs="Calibri"/>
          <w:color w:val="auto"/>
          <w:sz w:val="24"/>
          <w:szCs w:val="24"/>
          <w:lang w:val="en-US" w:eastAsia="zh-CN"/>
        </w:rPr>
      </w:pPr>
      <w:r>
        <w:drawing>
          <wp:inline distT="0" distB="0" distL="114300" distR="114300">
            <wp:extent cx="4617720" cy="2428875"/>
            <wp:effectExtent l="0" t="0" r="11430" b="952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2"/>
                    <a:stretch>
                      <a:fillRect/>
                    </a:stretch>
                  </pic:blipFill>
                  <pic:spPr>
                    <a:xfrm>
                      <a:off x="0" y="0"/>
                      <a:ext cx="4617720" cy="2428875"/>
                    </a:xfrm>
                    <a:prstGeom prst="rect">
                      <a:avLst/>
                    </a:prstGeom>
                    <a:noFill/>
                    <a:ln w="9525">
                      <a:noFill/>
                      <a:miter/>
                    </a:ln>
                  </pic:spPr>
                </pic:pic>
              </a:graphicData>
            </a:graphic>
          </wp:inline>
        </w:drawing>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Open the switch and the system will automatically load the model. After the red prompt [Model-Loading...] in the video disappears, place the block with the garbage picture in the area recognized by the camera. DOFBOT can identify the type of garbage on the current block and display result on the APP.</w:t>
      </w:r>
    </w:p>
    <w:p>
      <w:pPr>
        <w:jc w:val="left"/>
        <w:rPr>
          <w:rFonts w:hint="default" w:ascii="Calibri" w:hAnsi="Calibri" w:cs="Calibri"/>
          <w:color w:val="auto"/>
          <w:sz w:val="24"/>
          <w:szCs w:val="24"/>
          <w:lang w:val="en-US" w:eastAsia="zh-CN"/>
        </w:rPr>
      </w:pPr>
      <w:r>
        <w:rPr>
          <w:rFonts w:hint="default" w:ascii="Calibri" w:hAnsi="Calibri" w:cs="Calibri"/>
          <w:b w:val="0"/>
          <w:bCs w:val="0"/>
          <w:color w:val="auto"/>
          <w:sz w:val="24"/>
          <w:szCs w:val="24"/>
          <w:lang w:val="en-US" w:eastAsia="zh-CN"/>
        </w:rPr>
        <w:t>After the same garbage is recognized 10 times continuously, DOFBOT will sort it to the corresponding location on the map according to the garbage category.</w:t>
      </w:r>
    </w:p>
    <w:p>
      <w:pPr>
        <w:rPr>
          <w:rFonts w:hint="default" w:ascii="Calibri" w:hAnsi="Calibri" w:cs="Calibri"/>
          <w:color w:val="auto"/>
          <w:sz w:val="24"/>
          <w:szCs w:val="24"/>
          <w:lang w:val="en-US" w:eastAsia="zh-CN"/>
        </w:rPr>
      </w:pPr>
    </w:p>
    <w:p>
      <w:pPr>
        <w:jc w:val="left"/>
        <w:rPr>
          <w:rFonts w:hint="default" w:ascii="Calibri" w:hAnsi="Calibri" w:cs="Calibri"/>
          <w:b/>
          <w:bCs/>
          <w:color w:val="auto"/>
          <w:sz w:val="24"/>
          <w:szCs w:val="24"/>
          <w:lang w:val="en-US" w:eastAsia="zh-CN"/>
        </w:rPr>
      </w:pPr>
      <w:r>
        <w:rPr>
          <w:rFonts w:hint="default" w:ascii="Calibri" w:hAnsi="Calibri" w:cs="Calibri"/>
          <w:b/>
          <w:bCs/>
          <w:color w:val="auto"/>
          <w:sz w:val="24"/>
          <w:szCs w:val="24"/>
          <w:lang w:val="en-US" w:eastAsia="zh-CN"/>
        </w:rPr>
        <w:t>7. Advanced Setting(Beta)</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Click the</w:t>
      </w:r>
      <w:r>
        <w:rPr>
          <w:rFonts w:hint="default" w:ascii="Calibri" w:hAnsi="Calibri" w:cs="Calibri"/>
          <w:b/>
          <w:bCs/>
          <w:color w:val="auto"/>
          <w:sz w:val="24"/>
          <w:szCs w:val="24"/>
          <w:lang w:val="en-US" w:eastAsia="zh-CN"/>
        </w:rPr>
        <w:t xml:space="preserve"> [Advanced Setting(Beta)] </w:t>
      </w:r>
      <w:r>
        <w:rPr>
          <w:rFonts w:hint="default" w:ascii="Calibri" w:hAnsi="Calibri" w:cs="Calibri"/>
          <w:b w:val="0"/>
          <w:bCs w:val="0"/>
          <w:color w:val="auto"/>
          <w:sz w:val="24"/>
          <w:szCs w:val="24"/>
          <w:lang w:val="en-US" w:eastAsia="zh-CN"/>
        </w:rPr>
        <w:t>icon, the following interface will appear on APP.</w:t>
      </w:r>
    </w:p>
    <w:p>
      <w:pPr>
        <w:jc w:val="center"/>
        <w:rPr>
          <w:rFonts w:hint="default" w:ascii="Calibri" w:hAnsi="Calibri" w:cs="Calibri"/>
          <w:color w:val="auto"/>
          <w:sz w:val="24"/>
          <w:szCs w:val="24"/>
          <w:lang w:val="en-US" w:eastAsia="zh-CN"/>
        </w:rPr>
      </w:pPr>
      <w:r>
        <w:drawing>
          <wp:inline distT="0" distB="0" distL="114300" distR="114300">
            <wp:extent cx="4276090" cy="2207895"/>
            <wp:effectExtent l="0" t="0" r="10160" b="190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3"/>
                    <a:stretch>
                      <a:fillRect/>
                    </a:stretch>
                  </pic:blipFill>
                  <pic:spPr>
                    <a:xfrm>
                      <a:off x="0" y="0"/>
                      <a:ext cx="4276090" cy="2207895"/>
                    </a:xfrm>
                    <a:prstGeom prst="rect">
                      <a:avLst/>
                    </a:prstGeom>
                    <a:noFill/>
                    <a:ln w="9525">
                      <a:noFill/>
                      <a:miter/>
                    </a:ln>
                  </pic:spPr>
                </pic:pic>
              </a:graphicData>
            </a:graphic>
          </wp:inline>
        </w:drawing>
      </w:r>
    </w:p>
    <w:p>
      <w:pPr>
        <w:jc w:val="left"/>
        <w:rPr>
          <w:rFonts w:hint="default" w:ascii="Calibri" w:hAnsi="Calibri" w:cs="Calibri"/>
          <w:color w:val="auto"/>
          <w:sz w:val="24"/>
          <w:szCs w:val="24"/>
          <w:lang w:val="en-US" w:eastAsia="zh-CN"/>
        </w:rPr>
      </w:pPr>
      <w:r>
        <w:rPr>
          <w:rFonts w:hint="default" w:ascii="Calibri" w:hAnsi="Calibri" w:cs="Calibri"/>
          <w:color w:val="auto"/>
          <w:sz w:val="24"/>
          <w:szCs w:val="24"/>
          <w:lang w:val="en-US" w:eastAsia="zh-CN"/>
        </w:rPr>
        <w:t xml:space="preserve">Pressing </w:t>
      </w:r>
      <w:r>
        <w:rPr>
          <w:rFonts w:hint="default" w:ascii="Calibri" w:hAnsi="Calibri" w:cs="Calibri"/>
          <w:b/>
          <w:bCs/>
          <w:color w:val="auto"/>
          <w:sz w:val="24"/>
          <w:szCs w:val="24"/>
          <w:lang w:val="en-US" w:eastAsia="zh-CN"/>
        </w:rPr>
        <w:t xml:space="preserve">[Up, Down, Left, Right] </w:t>
      </w:r>
      <w:r>
        <w:rPr>
          <w:rFonts w:hint="default" w:ascii="Calibri" w:hAnsi="Calibri" w:cs="Calibri"/>
          <w:color w:val="auto"/>
          <w:sz w:val="24"/>
          <w:szCs w:val="24"/>
          <w:lang w:val="en-US" w:eastAsia="zh-CN"/>
        </w:rPr>
        <w:t xml:space="preserve">buttons to move the DOFBOT to make the frame appears completely in the field of view. Then, slide the slider of </w:t>
      </w:r>
      <w:r>
        <w:rPr>
          <w:rFonts w:hint="default" w:ascii="Calibri" w:hAnsi="Calibri" w:cs="Calibri"/>
          <w:b/>
          <w:bCs/>
          <w:color w:val="auto"/>
          <w:sz w:val="24"/>
          <w:szCs w:val="24"/>
          <w:lang w:val="en-US" w:eastAsia="zh-CN"/>
        </w:rPr>
        <w:t xml:space="preserve">[Threshold] </w:t>
      </w:r>
      <w:r>
        <w:rPr>
          <w:rFonts w:hint="default" w:ascii="Calibri" w:hAnsi="Calibri" w:cs="Calibri"/>
          <w:color w:val="auto"/>
          <w:sz w:val="24"/>
          <w:szCs w:val="24"/>
          <w:lang w:val="en-US" w:eastAsia="zh-CN"/>
        </w:rPr>
        <w:t xml:space="preserve">to adjust the frame detection threshold until the four sides of the frame are completely detected, as shown above. </w:t>
      </w:r>
    </w:p>
    <w:p>
      <w:pPr>
        <w:jc w:val="left"/>
        <w:rPr>
          <w:rFonts w:hint="default" w:ascii="Calibri" w:hAnsi="Calibri" w:cs="Calibri"/>
          <w:color w:val="auto"/>
          <w:sz w:val="24"/>
          <w:szCs w:val="24"/>
          <w:lang w:val="en-US" w:eastAsia="zh-CN"/>
        </w:rPr>
      </w:pPr>
      <w:r>
        <w:rPr>
          <w:rFonts w:hint="default" w:ascii="Calibri" w:hAnsi="Calibri" w:cs="Calibri"/>
          <w:color w:val="auto"/>
          <w:sz w:val="24"/>
          <w:szCs w:val="24"/>
          <w:lang w:val="en-US" w:eastAsia="zh-CN"/>
        </w:rPr>
        <w:t>Click [Ok] to enter the [Sorting Game] interface, as shown below.</w:t>
      </w:r>
    </w:p>
    <w:p>
      <w:pPr>
        <w:jc w:val="center"/>
        <w:rPr>
          <w:rFonts w:hint="default" w:ascii="Calibri" w:hAnsi="Calibri" w:cs="Calibri"/>
          <w:color w:val="auto"/>
          <w:sz w:val="24"/>
          <w:szCs w:val="24"/>
          <w:lang w:val="en-US" w:eastAsia="zh-CN"/>
        </w:rPr>
      </w:pPr>
      <w:r>
        <w:drawing>
          <wp:inline distT="0" distB="0" distL="114300" distR="114300">
            <wp:extent cx="5073015" cy="2604770"/>
            <wp:effectExtent l="0" t="0" r="13335" b="508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4"/>
                    <a:stretch>
                      <a:fillRect/>
                    </a:stretch>
                  </pic:blipFill>
                  <pic:spPr>
                    <a:xfrm>
                      <a:off x="0" y="0"/>
                      <a:ext cx="5073015" cy="2604770"/>
                    </a:xfrm>
                    <a:prstGeom prst="rect">
                      <a:avLst/>
                    </a:prstGeom>
                    <a:noFill/>
                    <a:ln w="9525">
                      <a:noFill/>
                      <a:miter/>
                    </a:ln>
                  </pic:spPr>
                </pic:pic>
              </a:graphicData>
            </a:graphic>
          </wp:inline>
        </w:drawing>
      </w:r>
    </w:p>
    <w:p>
      <w:pPr>
        <w:rPr>
          <w:rFonts w:hint="default" w:ascii="Calibri" w:hAnsi="Calibri" w:cs="Calibri"/>
          <w:color w:val="auto"/>
          <w:sz w:val="24"/>
          <w:szCs w:val="24"/>
          <w:lang w:val="en-US" w:eastAsia="zh-CN"/>
        </w:rPr>
      </w:pPr>
    </w:p>
    <w:p>
      <w:pPr>
        <w:jc w:val="left"/>
        <w:rPr>
          <w:rFonts w:hint="default" w:ascii="Calibri" w:hAnsi="Calibri" w:cs="Calibri"/>
          <w:b w:val="0"/>
          <w:bCs w:val="0"/>
          <w:color w:val="auto"/>
          <w:sz w:val="24"/>
          <w:szCs w:val="24"/>
          <w:lang w:val="en-US" w:eastAsia="zh-CN"/>
        </w:rPr>
      </w:pPr>
      <w:r>
        <w:rPr>
          <w:rFonts w:hint="default" w:ascii="Calibri" w:hAnsi="Calibri" w:cs="Calibri"/>
          <w:b/>
          <w:bCs/>
          <w:color w:val="auto"/>
          <w:sz w:val="24"/>
          <w:szCs w:val="24"/>
          <w:lang w:val="en-US" w:eastAsia="zh-CN"/>
        </w:rPr>
        <w:t>[Color sorting]</w:t>
      </w:r>
      <w:r>
        <w:rPr>
          <w:rFonts w:hint="default" w:ascii="Calibri" w:hAnsi="Calibri" w:cs="Calibri"/>
          <w:b w:val="0"/>
          <w:bCs w:val="0"/>
          <w:color w:val="auto"/>
          <w:sz w:val="24"/>
          <w:szCs w:val="24"/>
          <w:lang w:val="en-US" w:eastAsia="zh-CN"/>
        </w:rPr>
        <w:t>: Click [1], [2], [3], [4] to change the color (black is not selected).</w:t>
      </w:r>
    </w:p>
    <w:p>
      <w:p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Place different color blocks in the area recognized by the camera, wait for the color to be recognized. Click [Switch] to enable this function</w:t>
      </w:r>
    </w:p>
    <w:p>
      <w:pPr>
        <w:jc w:val="left"/>
        <w:rPr>
          <w:rFonts w:hint="default" w:ascii="Calibri" w:hAnsi="Calibri" w:cs="Calibri"/>
          <w:b w:val="0"/>
          <w:bCs w:val="0"/>
          <w:color w:val="auto"/>
          <w:sz w:val="24"/>
          <w:szCs w:val="24"/>
          <w:lang w:val="en-US" w:eastAsia="zh-CN"/>
        </w:rPr>
      </w:pPr>
    </w:p>
    <w:p>
      <w:pPr>
        <w:jc w:val="left"/>
        <w:rPr>
          <w:rFonts w:hint="default" w:ascii="Calibri" w:hAnsi="Calibri" w:cs="Calibri"/>
          <w:b w:val="0"/>
          <w:bCs w:val="0"/>
          <w:color w:val="auto"/>
          <w:sz w:val="24"/>
          <w:szCs w:val="24"/>
          <w:lang w:val="en-US" w:eastAsia="zh-CN"/>
        </w:rPr>
      </w:pPr>
      <w:r>
        <w:rPr>
          <w:rFonts w:hint="default" w:ascii="Calibri" w:hAnsi="Calibri" w:cs="Calibri"/>
          <w:b/>
          <w:bCs/>
          <w:color w:val="auto"/>
          <w:sz w:val="24"/>
          <w:szCs w:val="24"/>
          <w:lang w:val="en-US" w:eastAsia="zh-CN"/>
        </w:rPr>
        <w:t>[Garbage Sorting]</w:t>
      </w:r>
      <w:r>
        <w:rPr>
          <w:rFonts w:hint="default" w:ascii="Calibri" w:hAnsi="Calibri" w:cs="Calibri"/>
          <w:b w:val="0"/>
          <w:bCs w:val="0"/>
          <w:color w:val="auto"/>
          <w:sz w:val="24"/>
          <w:szCs w:val="24"/>
          <w:lang w:val="en-US" w:eastAsia="zh-CN"/>
        </w:rPr>
        <w:t>: Click the [Garbage Sorting], wait patiently for the model to load, and then place the block with the garbage picture in the area recognized by the camera. The system will automatically recognize the currently garbage. Click [Switch] to enable this function.</w:t>
      </w:r>
    </w:p>
    <w:p>
      <w:pPr>
        <w:rPr>
          <w:rFonts w:hint="default" w:ascii="Calibri" w:hAnsi="Calibri" w:cs="Calibri"/>
          <w:color w:val="auto"/>
          <w:sz w:val="24"/>
          <w:szCs w:val="24"/>
          <w:lang w:val="en-US" w:eastAsia="zh-CN"/>
        </w:rPr>
      </w:pPr>
    </w:p>
    <w:p>
      <w:pPr>
        <w:jc w:val="left"/>
        <w:rPr>
          <w:rFonts w:hint="default" w:ascii="Calibri" w:hAnsi="Calibri" w:cs="Calibri"/>
          <w:b w:val="0"/>
          <w:bCs w:val="0"/>
          <w:color w:val="auto"/>
          <w:sz w:val="24"/>
          <w:szCs w:val="24"/>
          <w:lang w:val="en-US" w:eastAsia="zh-CN"/>
        </w:rPr>
      </w:pPr>
      <w:r>
        <w:rPr>
          <w:rFonts w:hint="default" w:ascii="Calibri" w:hAnsi="Calibri" w:cs="Calibri"/>
          <w:b/>
          <w:bCs/>
          <w:color w:val="auto"/>
          <w:sz w:val="24"/>
          <w:szCs w:val="24"/>
          <w:lang w:val="en-US" w:eastAsia="zh-CN"/>
        </w:rPr>
        <w:t>8.DOFBOT Setting</w:t>
      </w:r>
    </w:p>
    <w:p>
      <w:p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Click the</w:t>
      </w:r>
      <w:r>
        <w:rPr>
          <w:rFonts w:hint="default" w:ascii="Calibri" w:hAnsi="Calibri" w:cs="Calibri"/>
          <w:b/>
          <w:bCs/>
          <w:color w:val="auto"/>
          <w:sz w:val="24"/>
          <w:szCs w:val="24"/>
          <w:lang w:val="en-US" w:eastAsia="zh-CN"/>
        </w:rPr>
        <w:t xml:space="preserve"> [DOFBOT Setting] </w:t>
      </w:r>
      <w:r>
        <w:rPr>
          <w:rFonts w:hint="default" w:ascii="Calibri" w:hAnsi="Calibri" w:cs="Calibri"/>
          <w:b w:val="0"/>
          <w:bCs w:val="0"/>
          <w:color w:val="auto"/>
          <w:sz w:val="24"/>
          <w:szCs w:val="24"/>
          <w:lang w:val="en-US" w:eastAsia="zh-CN"/>
        </w:rPr>
        <w:t>icon, the following interface will appear on APP.</w:t>
      </w:r>
    </w:p>
    <w:p>
      <w:pPr>
        <w:numPr>
          <w:ilvl w:val="0"/>
          <w:numId w:val="0"/>
        </w:numPr>
        <w:jc w:val="center"/>
        <w:rPr>
          <w:rFonts w:hint="default" w:ascii="Calibri" w:hAnsi="Calibri" w:cs="Calibri"/>
          <w:color w:val="auto"/>
          <w:sz w:val="24"/>
          <w:szCs w:val="24"/>
          <w:lang w:val="en-US" w:eastAsia="zh-CN"/>
        </w:rPr>
      </w:pPr>
      <w:r>
        <w:drawing>
          <wp:inline distT="0" distB="0" distL="114300" distR="114300">
            <wp:extent cx="4484370" cy="2323465"/>
            <wp:effectExtent l="0" t="0" r="11430" b="63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5"/>
                    <a:stretch>
                      <a:fillRect/>
                    </a:stretch>
                  </pic:blipFill>
                  <pic:spPr>
                    <a:xfrm>
                      <a:off x="0" y="0"/>
                      <a:ext cx="4484370" cy="2323465"/>
                    </a:xfrm>
                    <a:prstGeom prst="rect">
                      <a:avLst/>
                    </a:prstGeom>
                    <a:noFill/>
                    <a:ln w="9525">
                      <a:noFill/>
                      <a:miter/>
                    </a:ln>
                  </pic:spPr>
                </pic:pic>
              </a:graphicData>
            </a:graphic>
          </wp:inline>
        </w:drawing>
      </w:r>
    </w:p>
    <w:p>
      <w:pPr>
        <w:numPr>
          <w:ilvl w:val="0"/>
          <w:numId w:val="0"/>
        </w:numPr>
        <w:jc w:val="left"/>
        <w:rPr>
          <w:rFonts w:hint="default" w:ascii="Calibri" w:hAnsi="Calibri" w:cs="Calibri"/>
          <w:color w:val="auto"/>
          <w:sz w:val="24"/>
          <w:szCs w:val="24"/>
          <w:lang w:val="en-US" w:eastAsia="zh-CN"/>
        </w:rPr>
      </w:pPr>
    </w:p>
    <w:p>
      <w:p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 xml:space="preserve">DOFBOT setting includes servo calibration, calibration, and restore the default. </w:t>
      </w:r>
    </w:p>
    <w:p>
      <w:pPr>
        <w:jc w:val="left"/>
        <w:rPr>
          <w:rFonts w:hint="default" w:ascii="Calibri" w:hAnsi="Calibri" w:cs="Calibri"/>
          <w:b w:val="0"/>
          <w:bCs w:val="0"/>
          <w:color w:val="auto"/>
          <w:sz w:val="24"/>
          <w:szCs w:val="24"/>
          <w:lang w:val="en-US" w:eastAsia="zh-CN"/>
        </w:rPr>
      </w:pPr>
      <w:r>
        <w:rPr>
          <w:rFonts w:hint="default" w:ascii="Calibri" w:hAnsi="Calibri" w:cs="Calibri"/>
          <w:b/>
          <w:bCs/>
          <w:color w:val="auto"/>
          <w:sz w:val="24"/>
          <w:szCs w:val="24"/>
          <w:lang w:val="en-US" w:eastAsia="zh-CN"/>
        </w:rPr>
        <w:t>[Servo Calibration]</w:t>
      </w:r>
      <w:r>
        <w:rPr>
          <w:rFonts w:hint="default" w:ascii="Calibri" w:hAnsi="Calibri" w:cs="Calibri"/>
          <w:b w:val="0"/>
          <w:bCs w:val="0"/>
          <w:color w:val="auto"/>
          <w:sz w:val="24"/>
          <w:szCs w:val="24"/>
          <w:lang w:val="en-US" w:eastAsia="zh-CN"/>
        </w:rPr>
        <w:t xml:space="preserve">: The function is the same as that in the </w:t>
      </w:r>
      <w:r>
        <w:rPr>
          <w:rFonts w:hint="default" w:ascii="Calibri" w:hAnsi="Calibri" w:cs="Calibri"/>
          <w:b/>
          <w:bCs/>
          <w:color w:val="auto"/>
          <w:sz w:val="24"/>
          <w:szCs w:val="24"/>
          <w:lang w:val="en-US" w:eastAsia="zh-CN"/>
        </w:rPr>
        <w:t>[Guide: Servo calibration]</w:t>
      </w:r>
      <w:r>
        <w:rPr>
          <w:rFonts w:hint="default" w:ascii="Calibri" w:hAnsi="Calibri" w:cs="Calibri"/>
          <w:b w:val="0"/>
          <w:bCs w:val="0"/>
          <w:color w:val="auto"/>
          <w:sz w:val="24"/>
          <w:szCs w:val="24"/>
          <w:lang w:val="en-US" w:eastAsia="zh-CN"/>
        </w:rPr>
        <w:t xml:space="preserve">. </w:t>
      </w:r>
    </w:p>
    <w:p>
      <w:pPr>
        <w:numPr>
          <w:ilvl w:val="0"/>
          <w:numId w:val="0"/>
        </w:numPr>
        <w:jc w:val="center"/>
        <w:rPr>
          <w:rFonts w:hint="default" w:ascii="Calibri" w:hAnsi="Calibri" w:cs="Calibri"/>
          <w:color w:val="auto"/>
          <w:sz w:val="24"/>
          <w:szCs w:val="24"/>
          <w:lang w:val="en-US" w:eastAsia="zh-CN"/>
        </w:rPr>
      </w:pPr>
      <w:r>
        <w:drawing>
          <wp:inline distT="0" distB="0" distL="114300" distR="114300">
            <wp:extent cx="4516120" cy="2234565"/>
            <wp:effectExtent l="0" t="0" r="17780" b="1333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6"/>
                    <a:stretch>
                      <a:fillRect/>
                    </a:stretch>
                  </pic:blipFill>
                  <pic:spPr>
                    <a:xfrm>
                      <a:off x="0" y="0"/>
                      <a:ext cx="4516120" cy="2234565"/>
                    </a:xfrm>
                    <a:prstGeom prst="rect">
                      <a:avLst/>
                    </a:prstGeom>
                    <a:noFill/>
                    <a:ln w="9525">
                      <a:noFill/>
                      <a:miter/>
                    </a:ln>
                  </pic:spPr>
                </pic:pic>
              </a:graphicData>
            </a:graphic>
          </wp:inline>
        </w:drawing>
      </w:r>
    </w:p>
    <w:p>
      <w:pPr>
        <w:numPr>
          <w:ilvl w:val="0"/>
          <w:numId w:val="0"/>
        </w:numPr>
        <w:rPr>
          <w:rFonts w:hint="default" w:ascii="Calibri" w:hAnsi="Calibri" w:cs="Calibri"/>
          <w:color w:val="auto"/>
          <w:sz w:val="24"/>
          <w:szCs w:val="24"/>
          <w:lang w:val="en-US" w:eastAsia="zh-CN"/>
        </w:rPr>
      </w:pP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Color calibration includes basic color calibration and advanced color calibration.</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bCs/>
          <w:color w:val="auto"/>
          <w:sz w:val="24"/>
          <w:szCs w:val="24"/>
          <w:lang w:val="en-US" w:eastAsia="zh-CN"/>
        </w:rPr>
        <w:t>[Basic color calibration]</w:t>
      </w:r>
      <w:r>
        <w:rPr>
          <w:rFonts w:hint="default" w:ascii="Calibri" w:hAnsi="Calibri" w:cs="Calibri"/>
          <w:b w:val="0"/>
          <w:bCs w:val="0"/>
          <w:color w:val="auto"/>
          <w:sz w:val="24"/>
          <w:szCs w:val="24"/>
          <w:lang w:val="en-US" w:eastAsia="zh-CN"/>
        </w:rPr>
        <w:t>:</w:t>
      </w:r>
      <w:r>
        <w:rPr>
          <w:rFonts w:hint="default" w:ascii="Calibri" w:hAnsi="Calibri" w:cs="Calibri"/>
          <w:b/>
          <w:bCs/>
          <w:color w:val="auto"/>
          <w:sz w:val="24"/>
          <w:szCs w:val="24"/>
          <w:lang w:val="en-US" w:eastAsia="zh-CN"/>
        </w:rPr>
        <w:t xml:space="preserve"> </w:t>
      </w:r>
      <w:r>
        <w:rPr>
          <w:rFonts w:hint="default" w:ascii="Calibri" w:hAnsi="Calibri" w:cs="Calibri"/>
          <w:b w:val="0"/>
          <w:bCs w:val="0"/>
          <w:color w:val="auto"/>
          <w:sz w:val="24"/>
          <w:szCs w:val="24"/>
          <w:lang w:val="en-US" w:eastAsia="zh-CN"/>
        </w:rPr>
        <w:t xml:space="preserve">The function is the same as that in the </w:t>
      </w:r>
      <w:r>
        <w:rPr>
          <w:rFonts w:hint="default" w:ascii="Calibri" w:hAnsi="Calibri" w:cs="Calibri"/>
          <w:b/>
          <w:bCs/>
          <w:color w:val="auto"/>
          <w:sz w:val="24"/>
          <w:szCs w:val="24"/>
          <w:lang w:val="en-US" w:eastAsia="zh-CN"/>
        </w:rPr>
        <w:t>[Guide: Color calibration]</w:t>
      </w:r>
      <w:r>
        <w:rPr>
          <w:rFonts w:hint="default" w:ascii="Calibri" w:hAnsi="Calibri" w:cs="Calibri"/>
          <w:b w:val="0"/>
          <w:bCs w:val="0"/>
          <w:color w:val="auto"/>
          <w:sz w:val="24"/>
          <w:szCs w:val="24"/>
          <w:lang w:val="en-US" w:eastAsia="zh-CN"/>
        </w:rPr>
        <w:t xml:space="preserve">. </w:t>
      </w:r>
    </w:p>
    <w:p>
      <w:pPr>
        <w:numPr>
          <w:ilvl w:val="0"/>
          <w:numId w:val="0"/>
        </w:numPr>
        <w:jc w:val="center"/>
      </w:pPr>
      <w:r>
        <w:drawing>
          <wp:inline distT="0" distB="0" distL="114300" distR="114300">
            <wp:extent cx="4401820" cy="2415540"/>
            <wp:effectExtent l="0" t="0" r="17780" b="381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7"/>
                    <a:stretch>
                      <a:fillRect/>
                    </a:stretch>
                  </pic:blipFill>
                  <pic:spPr>
                    <a:xfrm>
                      <a:off x="0" y="0"/>
                      <a:ext cx="4401820" cy="2415540"/>
                    </a:xfrm>
                    <a:prstGeom prst="rect">
                      <a:avLst/>
                    </a:prstGeom>
                    <a:noFill/>
                    <a:ln w="9525">
                      <a:noFill/>
                      <a:miter/>
                    </a:ln>
                  </pic:spPr>
                </pic:pic>
              </a:graphicData>
            </a:graphic>
          </wp:inline>
        </w:drawing>
      </w:r>
    </w:p>
    <w:p>
      <w:pPr>
        <w:numPr>
          <w:ilvl w:val="0"/>
          <w:numId w:val="0"/>
        </w:numPr>
        <w:jc w:val="center"/>
        <w:rPr>
          <w:rFonts w:hint="default"/>
          <w:lang w:val="en-US" w:eastAsia="zh-CN"/>
        </w:rPr>
      </w:pPr>
      <w:r>
        <w:drawing>
          <wp:inline distT="0" distB="0" distL="114300" distR="114300">
            <wp:extent cx="4621530" cy="2421255"/>
            <wp:effectExtent l="0" t="0" r="7620" b="1714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8"/>
                    <a:stretch>
                      <a:fillRect/>
                    </a:stretch>
                  </pic:blipFill>
                  <pic:spPr>
                    <a:xfrm>
                      <a:off x="0" y="0"/>
                      <a:ext cx="4621530" cy="2421255"/>
                    </a:xfrm>
                    <a:prstGeom prst="rect">
                      <a:avLst/>
                    </a:prstGeom>
                    <a:noFill/>
                    <a:ln w="9525">
                      <a:noFill/>
                      <a:miter/>
                    </a:ln>
                  </pic:spPr>
                </pic:pic>
              </a:graphicData>
            </a:graphic>
          </wp:inline>
        </w:drawing>
      </w:r>
    </w:p>
    <w:p>
      <w:pPr>
        <w:numPr>
          <w:ilvl w:val="0"/>
          <w:numId w:val="0"/>
        </w:numPr>
        <w:rPr>
          <w:rFonts w:hint="default" w:ascii="Calibri" w:hAnsi="Calibri" w:cs="Calibri"/>
          <w:color w:val="auto"/>
          <w:sz w:val="24"/>
          <w:szCs w:val="24"/>
          <w:lang w:val="en-US" w:eastAsia="zh-CN"/>
        </w:rPr>
      </w:pP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[Advanced color calibration]:</w:t>
      </w:r>
      <w:r>
        <w:rPr>
          <w:rFonts w:hint="eastAsia" w:ascii="Calibri" w:hAnsi="Calibri" w:cs="Calibri"/>
          <w:b w:val="0"/>
          <w:bCs w:val="0"/>
          <w:color w:val="auto"/>
          <w:sz w:val="24"/>
          <w:szCs w:val="24"/>
          <w:lang w:val="en-US" w:eastAsia="zh-CN"/>
        </w:rPr>
        <w:t xml:space="preserve"> </w:t>
      </w:r>
      <w:r>
        <w:rPr>
          <w:rFonts w:hint="default" w:ascii="Calibri" w:hAnsi="Calibri" w:cs="Calibri"/>
          <w:b w:val="0"/>
          <w:bCs w:val="0"/>
          <w:color w:val="auto"/>
          <w:sz w:val="24"/>
          <w:szCs w:val="24"/>
          <w:lang w:val="en-US" w:eastAsia="zh-CN"/>
        </w:rPr>
        <w:t xml:space="preserve">Place four color blocks in the field of view at the same time, select the color that needs to be calibrated. Then, click the [display switch] button to view the black and white image, and adjust through the HSV slider until it is not detected others colors. Next, click [Color Calibration] to complete the calibration of this color, and calibrate other colors in the same way. Finally, click [Finish] to end this step. </w:t>
      </w:r>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val="0"/>
          <w:bCs w:val="0"/>
          <w:color w:val="auto"/>
          <w:sz w:val="24"/>
          <w:szCs w:val="24"/>
          <w:lang w:val="en-US" w:eastAsia="zh-CN"/>
        </w:rPr>
        <w:t>For details, please see the course [Al Vision Course]--[Color Calibration].</w:t>
      </w:r>
    </w:p>
    <w:p>
      <w:pPr>
        <w:numPr>
          <w:ilvl w:val="0"/>
          <w:numId w:val="0"/>
        </w:numPr>
        <w:rPr>
          <w:rFonts w:hint="default" w:ascii="Calibri" w:hAnsi="Calibri" w:cs="Calibri"/>
          <w:color w:val="auto"/>
          <w:sz w:val="24"/>
          <w:szCs w:val="24"/>
          <w:lang w:val="en-US" w:eastAsia="zh-CN"/>
        </w:rPr>
      </w:pPr>
    </w:p>
    <w:p>
      <w:pPr>
        <w:numPr>
          <w:ilvl w:val="0"/>
          <w:numId w:val="0"/>
        </w:numPr>
        <w:rPr>
          <w:rFonts w:hint="default" w:ascii="Calibri" w:hAnsi="Calibri" w:cs="Calibri"/>
          <w:color w:val="auto"/>
          <w:sz w:val="24"/>
          <w:szCs w:val="24"/>
          <w:lang w:val="en-US" w:eastAsia="zh-CN"/>
        </w:rPr>
      </w:pPr>
      <w:bookmarkStart w:id="0" w:name="_GoBack"/>
      <w:bookmarkEnd w:id="0"/>
    </w:p>
    <w:p>
      <w:pPr>
        <w:numPr>
          <w:ilvl w:val="0"/>
          <w:numId w:val="0"/>
        </w:numPr>
        <w:jc w:val="left"/>
        <w:rPr>
          <w:rFonts w:hint="default" w:ascii="Calibri" w:hAnsi="Calibri" w:cs="Calibri"/>
          <w:b w:val="0"/>
          <w:bCs w:val="0"/>
          <w:color w:val="auto"/>
          <w:sz w:val="24"/>
          <w:szCs w:val="24"/>
          <w:lang w:val="en-US" w:eastAsia="zh-CN"/>
        </w:rPr>
      </w:pPr>
      <w:r>
        <w:rPr>
          <w:rFonts w:hint="default" w:ascii="Calibri" w:hAnsi="Calibri" w:cs="Calibri"/>
          <w:b/>
          <w:bCs/>
          <w:color w:val="auto"/>
          <w:sz w:val="24"/>
          <w:szCs w:val="24"/>
          <w:lang w:val="en-US" w:eastAsia="zh-CN"/>
        </w:rPr>
        <w:t>[Restore default]</w:t>
      </w:r>
      <w:r>
        <w:rPr>
          <w:rFonts w:hint="default" w:ascii="Calibri" w:hAnsi="Calibri" w:cs="Calibri"/>
          <w:b w:val="0"/>
          <w:bCs w:val="0"/>
          <w:color w:val="auto"/>
          <w:sz w:val="24"/>
          <w:szCs w:val="24"/>
          <w:lang w:val="en-US" w:eastAsia="zh-CN"/>
        </w:rPr>
        <w:t>: Clear the configuration information of the APP.</w:t>
      </w:r>
    </w:p>
    <w:p>
      <w:pPr>
        <w:numPr>
          <w:ilvl w:val="0"/>
          <w:numId w:val="0"/>
        </w:numPr>
        <w:rPr>
          <w:rFonts w:hint="default" w:ascii="Calibri" w:hAnsi="Calibri" w:cs="Calibri"/>
          <w:color w:val="auto"/>
          <w:sz w:val="24"/>
          <w:szCs w:val="24"/>
          <w:lang w:val="en-US" w:eastAsia="zh-CN"/>
        </w:rPr>
      </w:pPr>
    </w:p>
    <w:p>
      <w:pPr>
        <w:numPr>
          <w:ilvl w:val="0"/>
          <w:numId w:val="0"/>
        </w:numPr>
        <w:rPr>
          <w:rFonts w:hint="default" w:ascii="Calibri" w:hAnsi="Calibri" w:cs="Calibri"/>
          <w:color w:val="auto"/>
          <w:sz w:val="24"/>
          <w:szCs w:val="24"/>
          <w:lang w:val="en-US" w:eastAsia="zh-CN"/>
        </w:rPr>
      </w:pPr>
    </w:p>
    <w:p>
      <w:pPr>
        <w:rPr>
          <w:rFonts w:hint="default" w:ascii="Calibri" w:hAnsi="Calibri" w:eastAsia="宋体" w:cs="Calibri"/>
          <w:color w:val="auto"/>
          <w:sz w:val="24"/>
          <w:szCs w:val="24"/>
        </w:rPr>
      </w:pPr>
    </w:p>
    <w:sectPr>
      <w:headerReference r:id="rId3" w:type="default"/>
      <w:footerReference r:id="rId4" w:type="default"/>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roma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思源宋体 CN Light">
    <w:panose1 w:val="02020300000000000000"/>
    <w:charset w:val="86"/>
    <w:family w:val="auto"/>
    <w:pitch w:val="default"/>
    <w:sig w:usb0="20000083" w:usb1="2ADF3C10" w:usb2="00000016" w:usb3="00000000" w:csb0="60060107" w:csb1="00000000"/>
  </w:font>
  <w:font w:name="Roboto">
    <w:altName w:val="Hakuu"/>
    <w:panose1 w:val="00000000000000000000"/>
    <w:charset w:val="00"/>
    <w:family w:val="auto"/>
    <w:pitch w:val="default"/>
    <w:sig w:usb0="00000000" w:usb1="00000000" w:usb2="00000000" w:usb3="00000000" w:csb0="00000000" w:csb1="00000000"/>
  </w:font>
  <w:font w:name="Hakuu">
    <w:panose1 w:val="02000609000000000000"/>
    <w:charset w:val="80"/>
    <w:family w:val="auto"/>
    <w:pitch w:val="default"/>
    <w:sig w:usb0="A00002BF" w:usb1="68C7FCFB" w:usb2="00000010" w:usb3="00000000" w:csb0="4002009F" w:csb1="DFD7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right"/>
      <w:rPr>
        <w:rFonts w:ascii="微软雅黑" w:hAnsi="微软雅黑" w:eastAsia="微软雅黑"/>
      </w:rPr>
    </w:pPr>
    <w:r>
      <w:rPr>
        <w:rFonts w:ascii="微软雅黑" w:hAnsi="微软雅黑" w:eastAsia="微软雅黑"/>
      </w:rPr>
      <w:t>www.yahboom.com</w:t>
    </w:r>
  </w:p>
  <w:p>
    <w:pPr>
      <w:pStyle w:val="4"/>
      <w:jc w:val="right"/>
      <w:rPr>
        <w:rFonts w:ascii="微软雅黑" w:hAnsi="微软雅黑" w:eastAsia="微软雅黑"/>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pPr>
    <w:r>
      <w:drawing>
        <wp:inline distT="0" distB="0" distL="0" distR="0">
          <wp:extent cx="1637665" cy="248920"/>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637686" cy="249394"/>
                  </a:xfrm>
                  <a:prstGeom prst="rect">
                    <a:avLst/>
                  </a:prstGeom>
                </pic:spPr>
              </pic:pic>
            </a:graphicData>
          </a:graphic>
        </wp:inline>
      </w:drawing>
    </w:r>
  </w:p>
  <w:p>
    <w:pPr>
      <w:jc w:val="righ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22AE"/>
    <w:rsid w:val="0000165C"/>
    <w:rsid w:val="00006B7F"/>
    <w:rsid w:val="0002023C"/>
    <w:rsid w:val="00022728"/>
    <w:rsid w:val="000227F2"/>
    <w:rsid w:val="0003369A"/>
    <w:rsid w:val="00060C21"/>
    <w:rsid w:val="00061BA2"/>
    <w:rsid w:val="00067016"/>
    <w:rsid w:val="00084106"/>
    <w:rsid w:val="0009337E"/>
    <w:rsid w:val="00097BA5"/>
    <w:rsid w:val="000B4A0D"/>
    <w:rsid w:val="000C357F"/>
    <w:rsid w:val="000C4DF0"/>
    <w:rsid w:val="000D41AF"/>
    <w:rsid w:val="000D41CD"/>
    <w:rsid w:val="000E3F2A"/>
    <w:rsid w:val="000E3F83"/>
    <w:rsid w:val="000E4C5B"/>
    <w:rsid w:val="000F25CF"/>
    <w:rsid w:val="00102C1D"/>
    <w:rsid w:val="001049E1"/>
    <w:rsid w:val="00120650"/>
    <w:rsid w:val="0012222B"/>
    <w:rsid w:val="0012731F"/>
    <w:rsid w:val="001304AC"/>
    <w:rsid w:val="00130859"/>
    <w:rsid w:val="00142C03"/>
    <w:rsid w:val="00175097"/>
    <w:rsid w:val="00177FD8"/>
    <w:rsid w:val="00181C8B"/>
    <w:rsid w:val="001827F4"/>
    <w:rsid w:val="00184870"/>
    <w:rsid w:val="001952BC"/>
    <w:rsid w:val="001A0237"/>
    <w:rsid w:val="001A4EEA"/>
    <w:rsid w:val="001B4D58"/>
    <w:rsid w:val="001B7290"/>
    <w:rsid w:val="001C1F70"/>
    <w:rsid w:val="001D4DC5"/>
    <w:rsid w:val="001F30C3"/>
    <w:rsid w:val="00217009"/>
    <w:rsid w:val="00224B4A"/>
    <w:rsid w:val="00235636"/>
    <w:rsid w:val="00237485"/>
    <w:rsid w:val="00246566"/>
    <w:rsid w:val="00250315"/>
    <w:rsid w:val="00252F4A"/>
    <w:rsid w:val="00257316"/>
    <w:rsid w:val="0026120C"/>
    <w:rsid w:val="00263918"/>
    <w:rsid w:val="00263B4E"/>
    <w:rsid w:val="00285DBD"/>
    <w:rsid w:val="00286220"/>
    <w:rsid w:val="00294993"/>
    <w:rsid w:val="002B2174"/>
    <w:rsid w:val="002B54C8"/>
    <w:rsid w:val="002C0CAF"/>
    <w:rsid w:val="002C6E31"/>
    <w:rsid w:val="002E2AE8"/>
    <w:rsid w:val="002E6F2B"/>
    <w:rsid w:val="002E7033"/>
    <w:rsid w:val="002E7327"/>
    <w:rsid w:val="002E7AD4"/>
    <w:rsid w:val="002F1369"/>
    <w:rsid w:val="0031341F"/>
    <w:rsid w:val="00325DEB"/>
    <w:rsid w:val="00331DD5"/>
    <w:rsid w:val="0033728F"/>
    <w:rsid w:val="00345318"/>
    <w:rsid w:val="00352AF3"/>
    <w:rsid w:val="0035578A"/>
    <w:rsid w:val="00370C5E"/>
    <w:rsid w:val="00376A5A"/>
    <w:rsid w:val="00396826"/>
    <w:rsid w:val="00397EBE"/>
    <w:rsid w:val="003A0BA5"/>
    <w:rsid w:val="003A5C2B"/>
    <w:rsid w:val="003A7D3C"/>
    <w:rsid w:val="003B2CAA"/>
    <w:rsid w:val="003E32E7"/>
    <w:rsid w:val="004058BF"/>
    <w:rsid w:val="00406D27"/>
    <w:rsid w:val="004124FD"/>
    <w:rsid w:val="00422BD3"/>
    <w:rsid w:val="00436AD2"/>
    <w:rsid w:val="00437AEC"/>
    <w:rsid w:val="0044350A"/>
    <w:rsid w:val="00460594"/>
    <w:rsid w:val="004659A8"/>
    <w:rsid w:val="00465A2C"/>
    <w:rsid w:val="00471623"/>
    <w:rsid w:val="0047565E"/>
    <w:rsid w:val="00487E7D"/>
    <w:rsid w:val="004927A1"/>
    <w:rsid w:val="00497E4B"/>
    <w:rsid w:val="004C2453"/>
    <w:rsid w:val="004C736F"/>
    <w:rsid w:val="004D0A11"/>
    <w:rsid w:val="004E1DA3"/>
    <w:rsid w:val="004F5C5B"/>
    <w:rsid w:val="00523FA4"/>
    <w:rsid w:val="00524A22"/>
    <w:rsid w:val="005613CA"/>
    <w:rsid w:val="00562A70"/>
    <w:rsid w:val="00581CAD"/>
    <w:rsid w:val="00587B78"/>
    <w:rsid w:val="005A3586"/>
    <w:rsid w:val="005A616E"/>
    <w:rsid w:val="005B2A93"/>
    <w:rsid w:val="005C2029"/>
    <w:rsid w:val="005C3DE8"/>
    <w:rsid w:val="005C639F"/>
    <w:rsid w:val="005D0C61"/>
    <w:rsid w:val="005D2C33"/>
    <w:rsid w:val="005D7CA2"/>
    <w:rsid w:val="005F2915"/>
    <w:rsid w:val="005F34D5"/>
    <w:rsid w:val="005F5663"/>
    <w:rsid w:val="00604999"/>
    <w:rsid w:val="006057AC"/>
    <w:rsid w:val="0061741C"/>
    <w:rsid w:val="006319E4"/>
    <w:rsid w:val="00637A9D"/>
    <w:rsid w:val="00644266"/>
    <w:rsid w:val="00652F05"/>
    <w:rsid w:val="0066316A"/>
    <w:rsid w:val="006677B5"/>
    <w:rsid w:val="00694FFC"/>
    <w:rsid w:val="006A3446"/>
    <w:rsid w:val="006A66F7"/>
    <w:rsid w:val="006E0797"/>
    <w:rsid w:val="00725C25"/>
    <w:rsid w:val="007260F2"/>
    <w:rsid w:val="00752D2C"/>
    <w:rsid w:val="00754AD3"/>
    <w:rsid w:val="00780BA5"/>
    <w:rsid w:val="0078151C"/>
    <w:rsid w:val="007931FD"/>
    <w:rsid w:val="00794CC4"/>
    <w:rsid w:val="00796F72"/>
    <w:rsid w:val="00797C87"/>
    <w:rsid w:val="007B5819"/>
    <w:rsid w:val="007B5F71"/>
    <w:rsid w:val="007C2444"/>
    <w:rsid w:val="007C66F9"/>
    <w:rsid w:val="007C702E"/>
    <w:rsid w:val="007D77CA"/>
    <w:rsid w:val="007E0582"/>
    <w:rsid w:val="007E7023"/>
    <w:rsid w:val="007F3FBC"/>
    <w:rsid w:val="007F4119"/>
    <w:rsid w:val="00805734"/>
    <w:rsid w:val="00807357"/>
    <w:rsid w:val="008126AC"/>
    <w:rsid w:val="00833C77"/>
    <w:rsid w:val="00845CFB"/>
    <w:rsid w:val="008568D8"/>
    <w:rsid w:val="00872591"/>
    <w:rsid w:val="00885DAE"/>
    <w:rsid w:val="008913EA"/>
    <w:rsid w:val="00892E74"/>
    <w:rsid w:val="00892F42"/>
    <w:rsid w:val="00894AC9"/>
    <w:rsid w:val="00895319"/>
    <w:rsid w:val="008B5BCB"/>
    <w:rsid w:val="008B74E4"/>
    <w:rsid w:val="008D3057"/>
    <w:rsid w:val="009265F0"/>
    <w:rsid w:val="00926ED7"/>
    <w:rsid w:val="009351EA"/>
    <w:rsid w:val="00941EDF"/>
    <w:rsid w:val="00945CA8"/>
    <w:rsid w:val="00954730"/>
    <w:rsid w:val="0096797C"/>
    <w:rsid w:val="00967BCB"/>
    <w:rsid w:val="009701D0"/>
    <w:rsid w:val="00974A3A"/>
    <w:rsid w:val="00975B22"/>
    <w:rsid w:val="00980E46"/>
    <w:rsid w:val="00991371"/>
    <w:rsid w:val="00991745"/>
    <w:rsid w:val="009926D0"/>
    <w:rsid w:val="00994D79"/>
    <w:rsid w:val="009A6ABA"/>
    <w:rsid w:val="009B4DAC"/>
    <w:rsid w:val="009C0DA8"/>
    <w:rsid w:val="009C72F0"/>
    <w:rsid w:val="009D03CB"/>
    <w:rsid w:val="009E358E"/>
    <w:rsid w:val="009E7452"/>
    <w:rsid w:val="009F1D21"/>
    <w:rsid w:val="009F5686"/>
    <w:rsid w:val="00A00087"/>
    <w:rsid w:val="00A30768"/>
    <w:rsid w:val="00A36A09"/>
    <w:rsid w:val="00A557CD"/>
    <w:rsid w:val="00A57D65"/>
    <w:rsid w:val="00A7024B"/>
    <w:rsid w:val="00A7041E"/>
    <w:rsid w:val="00A74995"/>
    <w:rsid w:val="00A75EBC"/>
    <w:rsid w:val="00A90B83"/>
    <w:rsid w:val="00A9190C"/>
    <w:rsid w:val="00AA0415"/>
    <w:rsid w:val="00AA2E4F"/>
    <w:rsid w:val="00AA7653"/>
    <w:rsid w:val="00AB22AE"/>
    <w:rsid w:val="00AC3054"/>
    <w:rsid w:val="00AE49B3"/>
    <w:rsid w:val="00AF1FAA"/>
    <w:rsid w:val="00AF250D"/>
    <w:rsid w:val="00B05D4E"/>
    <w:rsid w:val="00B31B25"/>
    <w:rsid w:val="00B3762E"/>
    <w:rsid w:val="00B43161"/>
    <w:rsid w:val="00B50483"/>
    <w:rsid w:val="00B53705"/>
    <w:rsid w:val="00B54993"/>
    <w:rsid w:val="00B64550"/>
    <w:rsid w:val="00B806E8"/>
    <w:rsid w:val="00B85EC4"/>
    <w:rsid w:val="00B86E9A"/>
    <w:rsid w:val="00B9051E"/>
    <w:rsid w:val="00BA071C"/>
    <w:rsid w:val="00BB754B"/>
    <w:rsid w:val="00BC23D9"/>
    <w:rsid w:val="00BC63CC"/>
    <w:rsid w:val="00BD3042"/>
    <w:rsid w:val="00BD7263"/>
    <w:rsid w:val="00BE337B"/>
    <w:rsid w:val="00BE445A"/>
    <w:rsid w:val="00C1585E"/>
    <w:rsid w:val="00C17330"/>
    <w:rsid w:val="00C44441"/>
    <w:rsid w:val="00C6332E"/>
    <w:rsid w:val="00C74AAC"/>
    <w:rsid w:val="00C866AE"/>
    <w:rsid w:val="00C96FF8"/>
    <w:rsid w:val="00CA4F38"/>
    <w:rsid w:val="00CB19FD"/>
    <w:rsid w:val="00CC11D9"/>
    <w:rsid w:val="00CD2181"/>
    <w:rsid w:val="00CF434F"/>
    <w:rsid w:val="00CF5B46"/>
    <w:rsid w:val="00D0442B"/>
    <w:rsid w:val="00D23552"/>
    <w:rsid w:val="00D23AAC"/>
    <w:rsid w:val="00D25397"/>
    <w:rsid w:val="00D31CF7"/>
    <w:rsid w:val="00D33FAB"/>
    <w:rsid w:val="00D34C2E"/>
    <w:rsid w:val="00D36D58"/>
    <w:rsid w:val="00D37BB7"/>
    <w:rsid w:val="00D5435E"/>
    <w:rsid w:val="00D61D3E"/>
    <w:rsid w:val="00D63CC3"/>
    <w:rsid w:val="00D67230"/>
    <w:rsid w:val="00D67847"/>
    <w:rsid w:val="00D75C7E"/>
    <w:rsid w:val="00D81E8A"/>
    <w:rsid w:val="00D8205F"/>
    <w:rsid w:val="00DA2D28"/>
    <w:rsid w:val="00DA7611"/>
    <w:rsid w:val="00DD0441"/>
    <w:rsid w:val="00DE4572"/>
    <w:rsid w:val="00DF1146"/>
    <w:rsid w:val="00E07B7E"/>
    <w:rsid w:val="00E10000"/>
    <w:rsid w:val="00E12384"/>
    <w:rsid w:val="00E14D9F"/>
    <w:rsid w:val="00E162FF"/>
    <w:rsid w:val="00E21B4E"/>
    <w:rsid w:val="00E23CE8"/>
    <w:rsid w:val="00E355C8"/>
    <w:rsid w:val="00E420C9"/>
    <w:rsid w:val="00E44133"/>
    <w:rsid w:val="00E447DC"/>
    <w:rsid w:val="00E507D4"/>
    <w:rsid w:val="00E53313"/>
    <w:rsid w:val="00E609A1"/>
    <w:rsid w:val="00E72292"/>
    <w:rsid w:val="00EA6364"/>
    <w:rsid w:val="00EA6B51"/>
    <w:rsid w:val="00EB124E"/>
    <w:rsid w:val="00EB2120"/>
    <w:rsid w:val="00EB425C"/>
    <w:rsid w:val="00EC375C"/>
    <w:rsid w:val="00EC7540"/>
    <w:rsid w:val="00ED106C"/>
    <w:rsid w:val="00ED5292"/>
    <w:rsid w:val="00EE3303"/>
    <w:rsid w:val="00EE34E8"/>
    <w:rsid w:val="00EE535C"/>
    <w:rsid w:val="00EF6C1D"/>
    <w:rsid w:val="00F00CA7"/>
    <w:rsid w:val="00F03732"/>
    <w:rsid w:val="00F06AF7"/>
    <w:rsid w:val="00F13A35"/>
    <w:rsid w:val="00F25EE4"/>
    <w:rsid w:val="00F41E0C"/>
    <w:rsid w:val="00F431AB"/>
    <w:rsid w:val="00F47432"/>
    <w:rsid w:val="00F6722B"/>
    <w:rsid w:val="00F67FFB"/>
    <w:rsid w:val="00F82631"/>
    <w:rsid w:val="00F8296B"/>
    <w:rsid w:val="00F9297E"/>
    <w:rsid w:val="00F95964"/>
    <w:rsid w:val="00F95F2C"/>
    <w:rsid w:val="00F96320"/>
    <w:rsid w:val="00FA3705"/>
    <w:rsid w:val="00FB3458"/>
    <w:rsid w:val="00FB414F"/>
    <w:rsid w:val="00FB4A26"/>
    <w:rsid w:val="00FB5924"/>
    <w:rsid w:val="00FB6227"/>
    <w:rsid w:val="00FC24EC"/>
    <w:rsid w:val="00FC2B5F"/>
    <w:rsid w:val="00FC3D00"/>
    <w:rsid w:val="00FD0AEA"/>
    <w:rsid w:val="0311391F"/>
    <w:rsid w:val="0EFF707F"/>
    <w:rsid w:val="213F3A39"/>
    <w:rsid w:val="21D45E4E"/>
    <w:rsid w:val="229E1132"/>
    <w:rsid w:val="29D43A15"/>
    <w:rsid w:val="2AD16F54"/>
    <w:rsid w:val="2BD30066"/>
    <w:rsid w:val="2FAE0DFD"/>
    <w:rsid w:val="34F32D33"/>
    <w:rsid w:val="35E92638"/>
    <w:rsid w:val="377FF557"/>
    <w:rsid w:val="38991B64"/>
    <w:rsid w:val="3FDA3000"/>
    <w:rsid w:val="4322693C"/>
    <w:rsid w:val="464F1921"/>
    <w:rsid w:val="47DFD6F6"/>
    <w:rsid w:val="4C252898"/>
    <w:rsid w:val="4F061EE5"/>
    <w:rsid w:val="4FBEC92A"/>
    <w:rsid w:val="558302BD"/>
    <w:rsid w:val="56BFB88E"/>
    <w:rsid w:val="59212E75"/>
    <w:rsid w:val="5E204D20"/>
    <w:rsid w:val="62937007"/>
    <w:rsid w:val="65810BB6"/>
    <w:rsid w:val="6A4D6A31"/>
    <w:rsid w:val="6D766EAD"/>
    <w:rsid w:val="72EFD39F"/>
    <w:rsid w:val="77ABDE98"/>
    <w:rsid w:val="7BD7AF66"/>
    <w:rsid w:val="7F6FFBA1"/>
    <w:rsid w:val="7FCB1667"/>
    <w:rsid w:val="7FFFAC72"/>
    <w:rsid w:val="BFDFCB24"/>
    <w:rsid w:val="CEFBEB0F"/>
    <w:rsid w:val="CFFBFE09"/>
    <w:rsid w:val="D4FE92FF"/>
    <w:rsid w:val="DEBB8785"/>
    <w:rsid w:val="F8FEAEFA"/>
    <w:rsid w:val="FF310D75"/>
  </w:rsids>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2"/>
    <w:basedOn w:val="1"/>
    <w:next w:val="1"/>
    <w:link w:val="1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7">
    <w:name w:val="Default Paragraph Font"/>
    <w:unhideWhenUsed/>
    <w:uiPriority w:val="1"/>
  </w:style>
  <w:style w:type="table" w:default="1" w:styleId="9">
    <w:name w:val="Normal Table"/>
    <w:unhideWhenUsed/>
    <w:uiPriority w:val="99"/>
    <w:tblPr>
      <w:tblLayout w:type="fixed"/>
      <w:tblCellMar>
        <w:top w:w="0" w:type="dxa"/>
        <w:left w:w="108" w:type="dxa"/>
        <w:bottom w:w="0" w:type="dxa"/>
        <w:right w:w="108" w:type="dxa"/>
      </w:tblCellMar>
    </w:tblPr>
  </w:style>
  <w:style w:type="paragraph" w:styleId="3">
    <w:name w:val="Balloon Text"/>
    <w:basedOn w:val="1"/>
    <w:link w:val="15"/>
    <w:unhideWhenUsed/>
    <w:uiPriority w:val="99"/>
    <w:rPr>
      <w:sz w:val="18"/>
      <w:szCs w:val="18"/>
    </w:rPr>
  </w:style>
  <w:style w:type="paragraph" w:styleId="4">
    <w:name w:val="footer"/>
    <w:basedOn w:val="1"/>
    <w:link w:val="14"/>
    <w:unhideWhenUsed/>
    <w:uiPriority w:val="99"/>
    <w:pPr>
      <w:tabs>
        <w:tab w:val="center" w:pos="4153"/>
        <w:tab w:val="right" w:pos="8306"/>
      </w:tabs>
      <w:snapToGrid w:val="0"/>
      <w:jc w:val="left"/>
    </w:pPr>
    <w:rPr>
      <w:sz w:val="18"/>
      <w:szCs w:val="18"/>
    </w:rPr>
  </w:style>
  <w:style w:type="paragraph" w:styleId="5">
    <w:name w:val="header"/>
    <w:basedOn w:val="1"/>
    <w:link w:val="13"/>
    <w:unhideWhenUsed/>
    <w:uiPriority w:val="99"/>
    <w:pPr>
      <w:pBdr>
        <w:bottom w:val="single" w:color="auto" w:sz="6" w:space="1"/>
      </w:pBdr>
      <w:tabs>
        <w:tab w:val="center" w:pos="4153"/>
        <w:tab w:val="right" w:pos="8306"/>
      </w:tabs>
      <w:snapToGrid w:val="0"/>
      <w:jc w:val="center"/>
    </w:pPr>
    <w:rPr>
      <w:sz w:val="18"/>
      <w:szCs w:val="18"/>
    </w:rPr>
  </w:style>
  <w:style w:type="paragraph" w:styleId="6">
    <w:name w:val="Title"/>
    <w:basedOn w:val="1"/>
    <w:next w:val="1"/>
    <w:link w:val="10"/>
    <w:qFormat/>
    <w:uiPriority w:val="10"/>
    <w:pPr>
      <w:spacing w:before="240" w:after="60"/>
      <w:jc w:val="center"/>
      <w:outlineLvl w:val="0"/>
    </w:pPr>
    <w:rPr>
      <w:rFonts w:asciiTheme="majorHAnsi" w:hAnsiTheme="majorHAnsi" w:eastAsiaTheme="majorEastAsia" w:cstheme="majorBidi"/>
      <w:b/>
      <w:bCs/>
      <w:sz w:val="32"/>
      <w:szCs w:val="32"/>
    </w:rPr>
  </w:style>
  <w:style w:type="character" w:styleId="8">
    <w:name w:val="Hyperlink"/>
    <w:basedOn w:val="7"/>
    <w:unhideWhenUsed/>
    <w:uiPriority w:val="99"/>
    <w:rPr>
      <w:color w:val="0563C1" w:themeColor="hyperlink"/>
      <w:u w:val="single"/>
      <w14:textFill>
        <w14:solidFill>
          <w14:schemeClr w14:val="hlink"/>
        </w14:solidFill>
      </w14:textFill>
    </w:rPr>
  </w:style>
  <w:style w:type="character" w:customStyle="1" w:styleId="10">
    <w:name w:val="标题 字符"/>
    <w:basedOn w:val="7"/>
    <w:link w:val="6"/>
    <w:uiPriority w:val="10"/>
    <w:rPr>
      <w:rFonts w:asciiTheme="majorHAnsi" w:hAnsiTheme="majorHAnsi" w:eastAsiaTheme="majorEastAsia" w:cstheme="majorBidi"/>
      <w:b/>
      <w:bCs/>
      <w:sz w:val="32"/>
      <w:szCs w:val="32"/>
    </w:rPr>
  </w:style>
  <w:style w:type="character" w:customStyle="1" w:styleId="11">
    <w:name w:val="标题 2 字符"/>
    <w:basedOn w:val="7"/>
    <w:link w:val="2"/>
    <w:uiPriority w:val="9"/>
    <w:rPr>
      <w:rFonts w:asciiTheme="majorHAnsi" w:hAnsiTheme="majorHAnsi" w:eastAsiaTheme="majorEastAsia" w:cstheme="majorBidi"/>
      <w:b/>
      <w:bCs/>
      <w:sz w:val="32"/>
      <w:szCs w:val="32"/>
    </w:rPr>
  </w:style>
  <w:style w:type="paragraph" w:customStyle="1" w:styleId="12">
    <w:name w:val="List Paragraph"/>
    <w:basedOn w:val="1"/>
    <w:qFormat/>
    <w:uiPriority w:val="99"/>
    <w:pPr>
      <w:ind w:firstLine="420" w:firstLineChars="200"/>
    </w:pPr>
  </w:style>
  <w:style w:type="character" w:customStyle="1" w:styleId="13">
    <w:name w:val="页眉 字符"/>
    <w:basedOn w:val="7"/>
    <w:link w:val="5"/>
    <w:uiPriority w:val="99"/>
    <w:rPr>
      <w:sz w:val="18"/>
      <w:szCs w:val="18"/>
    </w:rPr>
  </w:style>
  <w:style w:type="character" w:customStyle="1" w:styleId="14">
    <w:name w:val="页脚 字符"/>
    <w:basedOn w:val="7"/>
    <w:link w:val="4"/>
    <w:uiPriority w:val="99"/>
    <w:rPr>
      <w:sz w:val="18"/>
      <w:szCs w:val="18"/>
    </w:rPr>
  </w:style>
  <w:style w:type="character" w:customStyle="1" w:styleId="15">
    <w:name w:val="批注框文本 字符"/>
    <w:basedOn w:val="7"/>
    <w:link w:val="3"/>
    <w:semiHidden/>
    <w:uiPriority w:val="99"/>
    <w:rPr>
      <w:sz w:val="18"/>
      <w:szCs w:val="18"/>
    </w:rPr>
  </w:style>
  <w:style w:type="character" w:customStyle="1" w:styleId="16">
    <w:name w:val="未处理的提及1"/>
    <w:basedOn w:val="7"/>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0" Type="http://schemas.openxmlformats.org/officeDocument/2006/relationships/fontTable" Target="fontTable.xml"/><Relationship Id="rId3" Type="http://schemas.openxmlformats.org/officeDocument/2006/relationships/header" Target="header1.xml"/><Relationship Id="rId29" Type="http://schemas.openxmlformats.org/officeDocument/2006/relationships/customXml" Target="../customXml/item1.xml"/><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Pages>
  <Words>534</Words>
  <Characters>3048</Characters>
  <Lines>25</Lines>
  <Paragraphs>7</Paragraphs>
  <ScaleCrop>false</ScaleCrop>
  <LinksUpToDate>false</LinksUpToDate>
  <CharactersWithSpaces>3575</CharactersWithSpaces>
  <Application>WPS Office_10.1.0.5603_F1E327BC-269C-435d-A152-05C5408002CA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2019-03-15T19:52:00Z</dcterms:created>
  <dc:creator>DESKTOP-1</dc:creator>
  <cp:lastModifiedBy>Administrator</cp:lastModifiedBy>
  <cp:lastPrinted>2019-04-05T17:05:00Z</cp:lastPrinted>
  <dcterms:modified xsi:type="dcterms:W3CDTF">2021-01-13T06:43:05Z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